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FE" w:rsidRPr="00A853F3" w:rsidRDefault="00ED2EFE" w:rsidP="00ED2EFE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3F3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образованием администрации </w:t>
      </w:r>
    </w:p>
    <w:p w:rsidR="00ED2EFE" w:rsidRPr="00A853F3" w:rsidRDefault="00ED2EFE" w:rsidP="00ED2EFE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3F3">
        <w:rPr>
          <w:rFonts w:ascii="Times New Roman" w:eastAsia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ED2EFE" w:rsidRDefault="00ED2EFE">
      <w:pPr>
        <w:spacing w:after="0" w:line="276" w:lineRule="auto"/>
        <w:ind w:right="127"/>
        <w:jc w:val="center"/>
        <w:rPr>
          <w:rFonts w:ascii="Times New Roman" w:hAnsi="Times New Roman"/>
          <w:sz w:val="28"/>
          <w:szCs w:val="28"/>
        </w:rPr>
      </w:pPr>
    </w:p>
    <w:p w:rsidR="00DC52DC" w:rsidRDefault="00004E3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дополнительного </w:t>
      </w:r>
    </w:p>
    <w:p w:rsidR="00DC52DC" w:rsidRDefault="00004E3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«Дом детского творчества» с.Новопокровка </w:t>
      </w:r>
    </w:p>
    <w:p w:rsidR="00DC52DC" w:rsidRDefault="00004E3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муниципального района Приморского края</w:t>
      </w:r>
    </w:p>
    <w:p w:rsidR="00DC52DC" w:rsidRDefault="00DC52DC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DC52DC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DC52DC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DC52DC">
      <w:pPr>
        <w:spacing w:line="276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3544"/>
        <w:gridCol w:w="3402"/>
        <w:gridCol w:w="3402"/>
      </w:tblGrid>
      <w:tr w:rsidR="00DC52DC">
        <w:trPr>
          <w:trHeight w:val="20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:rsidR="00DC52DC" w:rsidRDefault="00004E37">
            <w:pPr>
              <w:spacing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РАССМОТРЕНО</w:t>
            </w:r>
          </w:p>
          <w:p w:rsidR="00DC52DC" w:rsidRDefault="00004E37">
            <w:pPr>
              <w:spacing w:after="0"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методическим советом</w:t>
            </w:r>
          </w:p>
          <w:p w:rsidR="00DC52DC" w:rsidRDefault="00004E37">
            <w:pPr>
              <w:spacing w:after="0"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   » ___________ 20__г.</w:t>
            </w:r>
          </w:p>
          <w:p w:rsidR="00DC52DC" w:rsidRDefault="00004E37">
            <w:pPr>
              <w:spacing w:after="0" w:line="276" w:lineRule="auto"/>
              <w:ind w:right="127"/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:rsidR="00DC52DC" w:rsidRDefault="00004E37">
            <w:pPr>
              <w:spacing w:after="0"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ПРИНЯТО</w:t>
            </w:r>
          </w:p>
          <w:p w:rsidR="00DC52DC" w:rsidRDefault="00004E37">
            <w:pPr>
              <w:spacing w:after="0"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DC52DC" w:rsidRDefault="00004E37">
            <w:pPr>
              <w:spacing w:after="0"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   » ___________ 20__г.</w:t>
            </w:r>
          </w:p>
          <w:p w:rsidR="00DC52DC" w:rsidRDefault="00004E37">
            <w:pPr>
              <w:spacing w:after="0" w:line="276" w:lineRule="auto"/>
              <w:ind w:right="127"/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:rsidR="00DC52DC" w:rsidRDefault="00004E37">
            <w:pPr>
              <w:spacing w:after="0" w:line="276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C52DC" w:rsidRDefault="00004E37">
            <w:pPr>
              <w:spacing w:after="0"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ДО «ДДТ» с.Новопокровка</w:t>
            </w:r>
          </w:p>
          <w:p w:rsidR="00DC52DC" w:rsidRDefault="00FF70CA">
            <w:pPr>
              <w:spacing w:after="0"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О</w:t>
            </w:r>
            <w:r w:rsidR="00004E37">
              <w:rPr>
                <w:rFonts w:ascii="Times New Roman" w:hAnsi="Times New Roman"/>
                <w:sz w:val="24"/>
                <w:szCs w:val="24"/>
              </w:rPr>
              <w:t>.А.Резниченко</w:t>
            </w:r>
          </w:p>
          <w:p w:rsidR="00DC52DC" w:rsidRDefault="00004E37">
            <w:pPr>
              <w:spacing w:after="0"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№  </w:t>
            </w:r>
            <w:r w:rsidR="00600FF2">
              <w:rPr>
                <w:rFonts w:ascii="Times New Roman" w:hAnsi="Times New Roman"/>
                <w:sz w:val="24"/>
                <w:szCs w:val="24"/>
              </w:rPr>
              <w:t>26/3</w:t>
            </w:r>
          </w:p>
          <w:p w:rsidR="00DC52DC" w:rsidRDefault="00004E37" w:rsidP="00600FF2">
            <w:pPr>
              <w:spacing w:after="0" w:line="276" w:lineRule="auto"/>
              <w:ind w:right="12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600FF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00FF2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00FF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C52DC" w:rsidRDefault="00DC52D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DC52DC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DC52DC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DC52DC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DC52DC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CD27A7" w:rsidRPr="00CD27A7" w:rsidRDefault="00CD27A7" w:rsidP="00CD27A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7A7">
        <w:rPr>
          <w:rFonts w:ascii="Times New Roman" w:hAnsi="Times New Roman"/>
          <w:b/>
          <w:sz w:val="28"/>
          <w:szCs w:val="28"/>
        </w:rPr>
        <w:t>«Маленькие волшебники</w:t>
      </w:r>
      <w:r w:rsidR="00ED2EFE" w:rsidRPr="008C37A8">
        <w:rPr>
          <w:rFonts w:ascii="Times New Roman" w:hAnsi="Times New Roman"/>
          <w:b/>
          <w:sz w:val="28"/>
          <w:szCs w:val="28"/>
        </w:rPr>
        <w:t xml:space="preserve"> </w:t>
      </w:r>
      <w:r w:rsidR="00ED2EFE">
        <w:rPr>
          <w:rFonts w:ascii="Times New Roman" w:hAnsi="Times New Roman"/>
          <w:b/>
          <w:sz w:val="28"/>
          <w:szCs w:val="28"/>
        </w:rPr>
        <w:t>ДОУ</w:t>
      </w:r>
      <w:r w:rsidRPr="00CD27A7">
        <w:rPr>
          <w:rFonts w:ascii="Times New Roman" w:hAnsi="Times New Roman"/>
          <w:b/>
          <w:sz w:val="28"/>
          <w:szCs w:val="28"/>
        </w:rPr>
        <w:t>»</w:t>
      </w:r>
    </w:p>
    <w:p w:rsidR="00DC52DC" w:rsidRDefault="00004E3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</w:p>
    <w:p w:rsidR="00DC52DC" w:rsidRDefault="00004E3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художественной направленности </w:t>
      </w:r>
    </w:p>
    <w:p w:rsidR="00DC52DC" w:rsidRDefault="00DC52DC">
      <w:pPr>
        <w:spacing w:after="0" w:line="276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004E3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6 -</w:t>
      </w:r>
      <w:r w:rsidR="00ED2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 лет (дошкольники)</w:t>
      </w:r>
    </w:p>
    <w:p w:rsidR="00DC52DC" w:rsidRPr="008C37A8" w:rsidRDefault="00004E3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реализации: </w:t>
      </w:r>
      <w:r w:rsidR="008C37A8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C37A8">
        <w:rPr>
          <w:rFonts w:ascii="Times New Roman" w:hAnsi="Times New Roman"/>
          <w:sz w:val="28"/>
          <w:szCs w:val="28"/>
        </w:rPr>
        <w:t>а</w:t>
      </w:r>
    </w:p>
    <w:p w:rsidR="00DC52DC" w:rsidRDefault="00DC52DC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DC52DC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DC52DC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DC52DC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DC52DC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004E37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Сивенко Юлия Алексеевна, </w:t>
      </w:r>
    </w:p>
    <w:p w:rsidR="00DC52DC" w:rsidRDefault="00004E37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DC52DC" w:rsidRDefault="00DC52DC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DC52DC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DC52DC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DC52DC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004E3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с.Новопокровка</w:t>
      </w:r>
    </w:p>
    <w:p w:rsidR="00DC52DC" w:rsidRDefault="00004E3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</w:p>
    <w:p w:rsidR="00871E5E" w:rsidRPr="00871E5E" w:rsidRDefault="00871E5E" w:rsidP="00871E5E">
      <w:pPr>
        <w:tabs>
          <w:tab w:val="left" w:pos="3195"/>
        </w:tabs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E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Основные характеристики программы</w:t>
      </w:r>
    </w:p>
    <w:p w:rsidR="00DC52DC" w:rsidRDefault="00871E5E" w:rsidP="00871E5E">
      <w:pPr>
        <w:tabs>
          <w:tab w:val="left" w:pos="3195"/>
        </w:tabs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1E5E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004E37" w:rsidRPr="00871E5E">
        <w:rPr>
          <w:rFonts w:ascii="Times New Roman" w:hAnsi="Times New Roman"/>
          <w:b/>
          <w:bCs/>
          <w:sz w:val="28"/>
          <w:szCs w:val="28"/>
        </w:rPr>
        <w:t>.Пояснительная</w:t>
      </w:r>
      <w:r w:rsidR="00004E37">
        <w:rPr>
          <w:rFonts w:ascii="Times New Roman" w:hAnsi="Times New Roman"/>
          <w:b/>
          <w:bCs/>
          <w:sz w:val="28"/>
          <w:szCs w:val="28"/>
        </w:rPr>
        <w:t xml:space="preserve"> записка</w:t>
      </w:r>
    </w:p>
    <w:p w:rsidR="00DC52DC" w:rsidRDefault="00004E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настоящее время возникает необходимость позаботиться об укреплении связи ребенка с природой и культурой, трудом и искусством. Сейчас дети все больше и дальше отдаляются от природы, забывая ее красоту и ценность.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Работа с природными материалами помогает им развить воображение</w:t>
      </w:r>
      <w:r>
        <w:rPr>
          <w:rFonts w:ascii="Times New Roman" w:hAnsi="Times New Roman"/>
          <w:sz w:val="28"/>
          <w:szCs w:val="28"/>
        </w:rPr>
        <w:t>, чувство формы и цвета, аккуратность, трудолюбие, прививает любовь к прекрасному. Занимаясь конструированием из природных материалов, ребенок вовлекается в наблюдение за природными явлениями, ближе знакомится с растительным миром, учится бережно относиться к окружающей среде.</w:t>
      </w:r>
    </w:p>
    <w:p w:rsidR="00DC52DC" w:rsidRDefault="00004E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Данная программа предусматривает работу с </w:t>
      </w:r>
      <w:r w:rsidR="00871E5E">
        <w:rPr>
          <w:rFonts w:ascii="Times New Roman" w:hAnsi="Times New Roman"/>
          <w:sz w:val="28"/>
          <w:szCs w:val="28"/>
        </w:rPr>
        <w:t>воспитанниками</w:t>
      </w:r>
      <w:r>
        <w:rPr>
          <w:rFonts w:ascii="Times New Roman" w:hAnsi="Times New Roman"/>
          <w:sz w:val="28"/>
          <w:szCs w:val="28"/>
        </w:rPr>
        <w:t xml:space="preserve"> по развитию изобразительных способностей, художественного вкуса, нестандартного мышления, творческой индивидуальности.</w:t>
      </w:r>
    </w:p>
    <w:p w:rsidR="00DC52DC" w:rsidRDefault="00004E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конструирования из природных материалов вводит детей в удивительный мир живой природы, как бы со стороны помогает проникнуть в ее внутренний, зачастую скрытый от рационального современного человека мир. Это вооружает их: будущий взрослый человек, увидевший в еловой шишке забавного гномика, в сухом сучке - зверька или птичку, хочет перенести в свою повседневную жизнь, городскую квартиру кусочек живой природы - удивительную корягу, полевые цветы, морские камешки.</w:t>
      </w:r>
    </w:p>
    <w:p w:rsidR="00DC52DC" w:rsidRDefault="00004E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Природа - замечательная мастерская. В руках умельца с душой художника все превращается в необыкновенные поделки, открывающие вечную ее красоту. Поделки из природных материалов - это не только детская забава или просто игрушки, а настоящие произведения искусства.</w:t>
      </w:r>
    </w:p>
    <w:p w:rsidR="00DC52DC" w:rsidRDefault="00004E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Актуальность программы - 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color w:val="333333"/>
          <w:sz w:val="28"/>
          <w:szCs w:val="28"/>
          <w:u w:color="333333"/>
        </w:rPr>
        <w:t>никальный вид творчества, роспись обычных камней, сейчас очень популярен. Он полюбился многим, поскольку не требует ни особых затрат, ни умений, а основной материал, гальку, можно найти в буквальном смысле под ногами. Художественная роспись камней поможет украсить ваш интерьер оригинальной композицией: это могут быть яркие камни в стеклянной вазе или целая картина из умело разрисованной гальки. А крупные экземпляры часто используются в качестве необычного декора садового участка.</w:t>
      </w:r>
    </w:p>
    <w:p w:rsidR="00DC52DC" w:rsidRDefault="00004E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Отличительной особенностью программы –</w:t>
      </w:r>
      <w:r>
        <w:rPr>
          <w:rFonts w:ascii="Times New Roman" w:hAnsi="Times New Roman"/>
          <w:sz w:val="28"/>
          <w:szCs w:val="28"/>
        </w:rPr>
        <w:t xml:space="preserve"> любая работа с природным материалом: поделки из шишек, орехов или рыбьей чешуи - не только увлекательна, но и познавательна. Природа дает возможность ребенку развивать собственные творческие способности, он приобщается к эстетическому восприятию.</w:t>
      </w:r>
    </w:p>
    <w:p w:rsidR="00DC52DC" w:rsidRDefault="00004E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Адресат программы - </w:t>
      </w:r>
      <w:r w:rsidR="00871E5E">
        <w:rPr>
          <w:rFonts w:ascii="Times New Roman" w:hAnsi="Times New Roman"/>
          <w:sz w:val="28"/>
          <w:szCs w:val="28"/>
        </w:rPr>
        <w:t>воспитанники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871E5E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6-7 лет</w:t>
      </w:r>
    </w:p>
    <w:p w:rsidR="00DC52DC" w:rsidRDefault="00004E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Объем и срок освоения программы - </w:t>
      </w:r>
      <w:r>
        <w:rPr>
          <w:rFonts w:ascii="Times New Roman" w:hAnsi="Times New Roman"/>
          <w:sz w:val="28"/>
          <w:szCs w:val="28"/>
        </w:rPr>
        <w:t xml:space="preserve">программа  реализуется на </w:t>
      </w:r>
      <w:r w:rsidR="008C37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C37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52DC" w:rsidRDefault="00004E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 обучения – 36 час.</w:t>
      </w:r>
      <w:r w:rsidR="008C37A8">
        <w:rPr>
          <w:rFonts w:ascii="Times New Roman" w:hAnsi="Times New Roman"/>
          <w:sz w:val="28"/>
          <w:szCs w:val="28"/>
        </w:rPr>
        <w:t>, 2 год обучения – 36 час.</w:t>
      </w:r>
      <w:r w:rsidR="00C2436A">
        <w:rPr>
          <w:rFonts w:ascii="Times New Roman" w:hAnsi="Times New Roman"/>
          <w:sz w:val="28"/>
          <w:szCs w:val="28"/>
        </w:rPr>
        <w:t xml:space="preserve">  </w:t>
      </w:r>
      <w:r w:rsidR="008C37A8">
        <w:rPr>
          <w:rFonts w:ascii="Times New Roman" w:hAnsi="Times New Roman"/>
          <w:sz w:val="28"/>
          <w:szCs w:val="28"/>
        </w:rPr>
        <w:t>Наполняемость групп до 7 чел.</w:t>
      </w:r>
    </w:p>
    <w:p w:rsidR="00DC52DC" w:rsidRDefault="00004E37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Формы обучения - </w:t>
      </w:r>
      <w:r>
        <w:rPr>
          <w:rFonts w:ascii="Times New Roman" w:hAnsi="Times New Roman"/>
          <w:sz w:val="28"/>
          <w:szCs w:val="28"/>
        </w:rPr>
        <w:t>очная, практические занятия.</w:t>
      </w:r>
    </w:p>
    <w:p w:rsidR="00DC52DC" w:rsidRDefault="00004E37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  <w:u w:color="333333"/>
        </w:rPr>
        <w:t>рассказ, беседа, игра;</w:t>
      </w:r>
    </w:p>
    <w:p w:rsidR="00DC52DC" w:rsidRDefault="00004E37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color w:val="333333"/>
          <w:sz w:val="28"/>
          <w:szCs w:val="28"/>
          <w:u w:color="333333"/>
        </w:rPr>
        <w:t>- наблюдение, оценивание процесса выполнения;</w:t>
      </w:r>
    </w:p>
    <w:p w:rsidR="00DC52DC" w:rsidRDefault="00004E37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color w:val="333333"/>
          <w:sz w:val="28"/>
          <w:szCs w:val="28"/>
          <w:u w:color="333333"/>
        </w:rPr>
        <w:t>- индивидуальная творческая деятельность под руководством педагога;</w:t>
      </w:r>
    </w:p>
    <w:p w:rsidR="00DC52DC" w:rsidRDefault="00004E37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color w:val="333333"/>
          <w:sz w:val="28"/>
          <w:szCs w:val="28"/>
          <w:u w:color="333333"/>
        </w:rPr>
        <w:t>- творческие отчёты;</w:t>
      </w:r>
    </w:p>
    <w:p w:rsidR="00DC52DC" w:rsidRDefault="00004E37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color w:val="333333"/>
          <w:sz w:val="28"/>
          <w:szCs w:val="28"/>
          <w:u w:color="333333"/>
        </w:rPr>
        <w:t>- выставки, как результат своей деятельности;</w:t>
      </w:r>
    </w:p>
    <w:p w:rsidR="00DC52DC" w:rsidRDefault="00004E37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color w:val="333333"/>
          <w:sz w:val="28"/>
          <w:szCs w:val="28"/>
          <w:u w:color="333333"/>
        </w:rPr>
        <w:t>- показы индивидуальных и авторских работ.</w:t>
      </w:r>
    </w:p>
    <w:p w:rsidR="00DC52DC" w:rsidRDefault="00004E37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>Форма занятий</w:t>
      </w:r>
      <w:r>
        <w:rPr>
          <w:rFonts w:ascii="Times New Roman" w:hAnsi="Times New Roman"/>
          <w:sz w:val="28"/>
          <w:szCs w:val="28"/>
        </w:rPr>
        <w:t xml:space="preserve"> – групповая, индивидуальная.</w:t>
      </w:r>
    </w:p>
    <w:p w:rsidR="00DC52DC" w:rsidRDefault="00004E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занятия;</w:t>
      </w:r>
      <w:r w:rsidR="00871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беседы; дидактические игры;</w:t>
      </w:r>
      <w:r w:rsidR="00C24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учебно – наглядный материал; участие в конкурсах; творческий отчет.</w:t>
      </w:r>
    </w:p>
    <w:p w:rsidR="00DC52DC" w:rsidRDefault="00004E37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Особенность организации образовательного процесса </w:t>
      </w:r>
    </w:p>
    <w:p w:rsidR="00DC52DC" w:rsidRDefault="00004E37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учебным планом занятия проводятся по расписанию.</w:t>
      </w:r>
    </w:p>
    <w:p w:rsidR="00DC52DC" w:rsidRDefault="00004E37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Режим, периодичность и продолжительность занятий</w:t>
      </w:r>
    </w:p>
    <w:p w:rsidR="00DC52DC" w:rsidRDefault="00004E37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Общее количество учебных часов – </w:t>
      </w:r>
      <w:r w:rsidR="00871E5E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часов. Продолжительность занятий:        </w:t>
      </w:r>
    </w:p>
    <w:p w:rsidR="00DC52DC" w:rsidRDefault="00004E37">
      <w:pPr>
        <w:spacing w:after="0" w:line="360" w:lineRule="auto"/>
        <w:ind w:right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год обучения - 1 раз в неделю 1 час. </w:t>
      </w:r>
    </w:p>
    <w:p w:rsidR="008C37A8" w:rsidRDefault="008C37A8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 обучения – 1 раз в неделю 1 час.</w:t>
      </w:r>
    </w:p>
    <w:p w:rsidR="00DC52DC" w:rsidRDefault="00004E37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Обучение проводится с учетом индивидуальных способностей обучающихся, их уровня знаний и умений. На занятиях детям предоставляются возможности удовлетворять свои интересы путем активного включения их в творческую деятельность. </w:t>
      </w:r>
    </w:p>
    <w:p w:rsidR="00DC52DC" w:rsidRDefault="00004E37">
      <w:pPr>
        <w:pStyle w:val="1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 Цель и задачи  </w:t>
      </w:r>
      <w:r>
        <w:rPr>
          <w:rFonts w:ascii="Times New Roman" w:hAnsi="Times New Roman"/>
          <w:b/>
          <w:bCs/>
          <w:color w:val="0D0D0D"/>
          <w:sz w:val="28"/>
          <w:szCs w:val="28"/>
          <w:u w:color="0D0D0D"/>
        </w:rPr>
        <w:t xml:space="preserve">  </w:t>
      </w:r>
      <w:r>
        <w:rPr>
          <w:rFonts w:ascii="Times New Roman" w:hAnsi="Times New Roman"/>
          <w:color w:val="0D0D0D"/>
          <w:sz w:val="28"/>
          <w:szCs w:val="28"/>
          <w:u w:color="0D0D0D"/>
        </w:rPr>
        <w:t xml:space="preserve">    </w:t>
      </w:r>
    </w:p>
    <w:p w:rsidR="00DC52DC" w:rsidRDefault="00004E37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программы – </w:t>
      </w:r>
      <w:r>
        <w:rPr>
          <w:rFonts w:ascii="Times New Roman" w:hAnsi="Times New Roman"/>
          <w:sz w:val="28"/>
          <w:szCs w:val="28"/>
        </w:rPr>
        <w:t xml:space="preserve">создание условий для развития личности, способной к художественному творчеству и самореализации личности ребенка через </w:t>
      </w:r>
      <w:r>
        <w:rPr>
          <w:rFonts w:ascii="Times New Roman" w:hAnsi="Times New Roman"/>
          <w:sz w:val="28"/>
          <w:szCs w:val="28"/>
        </w:rPr>
        <w:lastRenderedPageBreak/>
        <w:t>творческое воплощение в художественной работе собственных неповторимых черт и индивидуальности.</w:t>
      </w:r>
    </w:p>
    <w:p w:rsidR="00DC52DC" w:rsidRDefault="00004E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Задачи </w:t>
      </w:r>
    </w:p>
    <w:p w:rsidR="00DC52DC" w:rsidRDefault="00004E37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Развивающие:</w:t>
      </w:r>
    </w:p>
    <w:p w:rsidR="00DC52DC" w:rsidRDefault="00004E37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у детей художественного вкуса и творческого потенциала; </w:t>
      </w:r>
    </w:p>
    <w:p w:rsidR="00DC52DC" w:rsidRDefault="00004E37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образного мышления и воображения; </w:t>
      </w:r>
    </w:p>
    <w:p w:rsidR="00DC52DC" w:rsidRDefault="00004E37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к саморазвитию учащихся; </w:t>
      </w:r>
    </w:p>
    <w:p w:rsidR="00DC52DC" w:rsidRDefault="00004E37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</w:rPr>
        <w:t>- развитие у детей эстетического восприятия окружающего мира.</w:t>
      </w:r>
    </w:p>
    <w:p w:rsidR="00DC52DC" w:rsidRDefault="00004E37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Воспитательные: </w:t>
      </w:r>
    </w:p>
    <w:p w:rsidR="00DC52DC" w:rsidRDefault="00004E37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уважения к труду и людям труда; </w:t>
      </w:r>
    </w:p>
    <w:p w:rsidR="00DC52DC" w:rsidRDefault="00004E37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чувства коллективизма; </w:t>
      </w:r>
    </w:p>
    <w:p w:rsidR="00DC52DC" w:rsidRDefault="00004E37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аккуратности; </w:t>
      </w:r>
    </w:p>
    <w:p w:rsidR="00DC52DC" w:rsidRDefault="00004E37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экологическое воспитание обучающихся; </w:t>
      </w:r>
    </w:p>
    <w:p w:rsidR="00DC52DC" w:rsidRDefault="00004E37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любви к природе.</w:t>
      </w:r>
    </w:p>
    <w:p w:rsidR="00DC52DC" w:rsidRDefault="00004E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Обучающие:</w:t>
      </w:r>
    </w:p>
    <w:p w:rsidR="00DC52DC" w:rsidRDefault="00004E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закрепление и расширение знаний и умений, полученных на уроках трудового обучения, изобразительного искусства, природоведения, литературы, способствовать их систематизации; </w:t>
      </w:r>
    </w:p>
    <w:p w:rsidR="00DC52DC" w:rsidRDefault="00004E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приемам работы с инструментами; обучение умению планирования своей работы;</w:t>
      </w:r>
    </w:p>
    <w:p w:rsidR="00DC52DC" w:rsidRDefault="00004E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обучение приемам и технологии изготовления композиций; </w:t>
      </w:r>
    </w:p>
    <w:p w:rsidR="00DC52DC" w:rsidRDefault="00004E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свойств различных материалов; </w:t>
      </w:r>
    </w:p>
    <w:p w:rsidR="00DC52DC" w:rsidRDefault="00004E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обучение приемам работы с различными материалами; </w:t>
      </w:r>
    </w:p>
    <w:p w:rsidR="00DC52DC" w:rsidRDefault="00004E3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приемам самостоятельной разработки поделок.</w:t>
      </w:r>
    </w:p>
    <w:p w:rsidR="00DC52DC" w:rsidRDefault="00004E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 Содержание программы </w:t>
      </w:r>
    </w:p>
    <w:p w:rsidR="00DC52DC" w:rsidRDefault="00004E37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Учебный план 1 года обучения </w:t>
      </w:r>
    </w:p>
    <w:tbl>
      <w:tblPr>
        <w:tblStyle w:val="TableNormal"/>
        <w:tblW w:w="99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699"/>
        <w:gridCol w:w="3384"/>
        <w:gridCol w:w="1008"/>
        <w:gridCol w:w="1276"/>
        <w:gridCol w:w="1299"/>
        <w:gridCol w:w="2279"/>
      </w:tblGrid>
      <w:tr w:rsidR="00DC52DC" w:rsidTr="00F82B4E">
        <w:trPr>
          <w:trHeight w:val="318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Форма аттестации/ контроля</w:t>
            </w:r>
          </w:p>
        </w:tc>
      </w:tr>
      <w:tr w:rsidR="00DC52DC" w:rsidTr="00F82B4E">
        <w:trPr>
          <w:trHeight w:val="638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DC" w:rsidRPr="00F82B4E" w:rsidRDefault="00DC52DC" w:rsidP="00F82B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DC" w:rsidRPr="00F82B4E" w:rsidRDefault="00DC52DC" w:rsidP="00F82B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DC" w:rsidRPr="00F82B4E" w:rsidRDefault="00DC52DC" w:rsidP="00F82B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2DC" w:rsidTr="00F82B4E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 с объединением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DC52DC" w:rsidP="00F82B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2DC" w:rsidTr="00F82B4E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Введение в программу. Знакомство с детьми. Инструктаж по Т.Б.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DC52DC" w:rsidTr="00F82B4E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правила работы с инструментами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DC52DC" w:rsidP="00F82B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2DC" w:rsidTr="00F82B4E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Материалы, инструменты, приспособления, используемые при работе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DC52DC" w:rsidTr="00F82B4E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Свойство красок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DC52DC" w:rsidP="00F82B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2DC" w:rsidTr="00F82B4E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Основные виды красок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Практическое задание.</w:t>
            </w:r>
          </w:p>
        </w:tc>
      </w:tr>
      <w:tr w:rsidR="00DC52DC" w:rsidTr="00F82B4E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Декоративное рисование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DC52DC" w:rsidP="00F82B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2DC" w:rsidTr="00F82B4E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Изучение декоративных элементов (симметрия, стилизация)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Беседа, устный опрос.</w:t>
            </w:r>
          </w:p>
        </w:tc>
      </w:tr>
      <w:tr w:rsidR="00DC52DC" w:rsidTr="00F82B4E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Декоративные узоры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Практическое задание.</w:t>
            </w:r>
          </w:p>
        </w:tc>
      </w:tr>
      <w:tr w:rsidR="00DC52DC" w:rsidTr="00F82B4E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Орнамент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82B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DC52DC" w:rsidP="00F82B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2DC" w:rsidTr="00F82B4E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Изучение различных видов орнаментов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Индивидуальные карточки с заданиями.</w:t>
            </w:r>
          </w:p>
        </w:tc>
      </w:tr>
      <w:tr w:rsidR="00DC52DC" w:rsidTr="00F82B4E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Контраст форм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DC52DC" w:rsidP="00F82B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2DC" w:rsidTr="00F82B4E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Изучение основных видов форм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Тематический кроссворд.</w:t>
            </w:r>
          </w:p>
        </w:tc>
      </w:tr>
      <w:tr w:rsidR="00DC52DC" w:rsidTr="00F82B4E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82B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DC52DC" w:rsidP="00F82B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2DC" w:rsidTr="00F82B4E">
        <w:trPr>
          <w:trHeight w:val="12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 xml:space="preserve">Выполнение простого рисунка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Наблюдение, выполнение практического задания.</w:t>
            </w:r>
          </w:p>
        </w:tc>
      </w:tr>
      <w:tr w:rsidR="00DC52DC" w:rsidTr="00F82B4E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 xml:space="preserve">Выполнение точечного рисунка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Индивидуальные карточки с заданиями.</w:t>
            </w:r>
          </w:p>
        </w:tc>
      </w:tr>
      <w:tr w:rsidR="00DC52DC" w:rsidTr="00F82B4E">
        <w:trPr>
          <w:trHeight w:val="12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 xml:space="preserve">Рисование в нетрадиционной технике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Наблюдение, выполнение практического задания.</w:t>
            </w:r>
          </w:p>
        </w:tc>
      </w:tr>
      <w:tr w:rsidR="00DC52DC" w:rsidTr="00F82B4E">
        <w:trPr>
          <w:trHeight w:val="12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 xml:space="preserve">Рисунки человечков, животных, растений, природы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Наблюдение, выполнение практического задания.</w:t>
            </w:r>
          </w:p>
        </w:tc>
      </w:tr>
      <w:tr w:rsidR="00DC52DC" w:rsidTr="00F82B4E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природными материалами разного происхождения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 xml:space="preserve">Загадки </w:t>
            </w:r>
          </w:p>
        </w:tc>
      </w:tr>
      <w:tr w:rsidR="00DC52DC" w:rsidTr="00F82B4E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Выставка работ творческого объединения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sz w:val="24"/>
                <w:szCs w:val="24"/>
              </w:rPr>
              <w:t>Конкурс.</w:t>
            </w:r>
          </w:p>
        </w:tc>
      </w:tr>
      <w:tr w:rsidR="00DC52DC" w:rsidTr="00F82B4E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DC52DC" w:rsidP="00F82B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004E37" w:rsidP="00F8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B4E">
              <w:rPr>
                <w:rFonts w:ascii="Times New Roman" w:hAnsi="Times New Roman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Pr="00F82B4E" w:rsidRDefault="00DC52DC" w:rsidP="00F82B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C52DC" w:rsidRDefault="00DC52DC">
      <w:pPr>
        <w:spacing w:after="5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52DC" w:rsidRDefault="00004E37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учебного плана 1 года</w:t>
      </w:r>
      <w:r w:rsidR="00F82B4E">
        <w:rPr>
          <w:rFonts w:ascii="Times New Roman" w:hAnsi="Times New Roman"/>
          <w:b/>
          <w:bCs/>
          <w:sz w:val="28"/>
          <w:szCs w:val="28"/>
        </w:rPr>
        <w:t xml:space="preserve"> обучения</w:t>
      </w:r>
    </w:p>
    <w:p w:rsidR="00DC52DC" w:rsidRDefault="00004E37" w:rsidP="00F82B4E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Раздел: Знакомство с объединением</w:t>
      </w:r>
    </w:p>
    <w:p w:rsidR="00DC52DC" w:rsidRDefault="00004E37" w:rsidP="00F82B4E">
      <w:pPr>
        <w:pStyle w:val="a6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Введение в программу. Знакомство с детьми. Инструктаж по ТБ</w:t>
      </w:r>
    </w:p>
    <w:p w:rsidR="00DC52DC" w:rsidRDefault="00004E37" w:rsidP="00F82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Теория: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u w:color="0D0D0D"/>
        </w:rPr>
        <w:t>Введение в образовательную программу. Знакомство с кружком, планом его работы. Требования к оборудованию рабочего места. Изучение правил безопасности труда и личной гигиены.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DC52DC" w:rsidRDefault="00004E37" w:rsidP="00F82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Основные правила работы с инструментами</w:t>
      </w:r>
    </w:p>
    <w:p w:rsidR="00DC52DC" w:rsidRDefault="00004E37" w:rsidP="00F82B4E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2.1. Тема: Материалы, инструменты, приспособления, используемые при работе</w:t>
      </w:r>
    </w:p>
    <w:p w:rsidR="00DC52DC" w:rsidRDefault="00004E37" w:rsidP="00F82B4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 xml:space="preserve">Теория: </w:t>
      </w:r>
      <w:r>
        <w:rPr>
          <w:rFonts w:ascii="Times New Roman" w:hAnsi="Times New Roman"/>
          <w:color w:val="0D0D0D"/>
          <w:sz w:val="28"/>
          <w:szCs w:val="28"/>
          <w:u w:color="0D0D0D"/>
        </w:rPr>
        <w:t>Основные сведения об инструментах, материалах и приспособлениях.</w:t>
      </w:r>
    </w:p>
    <w:p w:rsidR="00DC52DC" w:rsidRDefault="00004E37" w:rsidP="00F82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Свойство красок</w:t>
      </w:r>
    </w:p>
    <w:p w:rsidR="00DC52DC" w:rsidRDefault="00004E37" w:rsidP="00F82B4E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3.1. Тема: Основные виды красок</w:t>
      </w:r>
    </w:p>
    <w:p w:rsidR="00DC52DC" w:rsidRDefault="00004E37" w:rsidP="00F82B4E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Теория: </w:t>
      </w:r>
      <w:r>
        <w:rPr>
          <w:rFonts w:ascii="Times New Roman" w:hAnsi="Times New Roman"/>
          <w:sz w:val="28"/>
          <w:szCs w:val="28"/>
        </w:rPr>
        <w:t>Особенности гуаши: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плотность, густая консистенция, возможность использования для перекрытия одного слоя краски другим, легкость смешивания, возможность получения своеобразных спецэффектов.</w:t>
      </w:r>
    </w:p>
    <w:p w:rsidR="00DC52DC" w:rsidRDefault="00004E37" w:rsidP="00F82B4E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 акварели: прозрачность «нежность». Знакомство с различными приемами акварелью. Особенности рисования по сухой и влажной бумаге (влияние цвета на цвет)</w:t>
      </w:r>
    </w:p>
    <w:p w:rsidR="00DC52DC" w:rsidRDefault="00004E37" w:rsidP="00F82B4E">
      <w:pPr>
        <w:pStyle w:val="1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Практика: </w:t>
      </w:r>
      <w:r>
        <w:rPr>
          <w:rFonts w:ascii="Times New Roman" w:hAnsi="Times New Roman"/>
          <w:sz w:val="28"/>
          <w:szCs w:val="28"/>
        </w:rPr>
        <w:t>Работа с красками. Выполнение заданий: «цветовые круги», «сказочные коврики»</w:t>
      </w:r>
    </w:p>
    <w:p w:rsidR="00DC52DC" w:rsidRDefault="00004E37" w:rsidP="00F82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Декоративное рисование</w:t>
      </w:r>
    </w:p>
    <w:p w:rsidR="00DC52DC" w:rsidRDefault="00004E37" w:rsidP="00F82B4E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4.1. Тема: Изучение декоративных элементов (симметрия, стилизация)</w:t>
      </w:r>
    </w:p>
    <w:p w:rsidR="00DC52DC" w:rsidRDefault="00004E37" w:rsidP="00F82B4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Изучение разновидностей декоративных элементов.</w:t>
      </w:r>
    </w:p>
    <w:p w:rsidR="00DC52DC" w:rsidRDefault="00004E37" w:rsidP="00F82B4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Практика:</w:t>
      </w:r>
      <w:r>
        <w:rPr>
          <w:rFonts w:ascii="Times New Roman" w:hAnsi="Times New Roman"/>
          <w:sz w:val="28"/>
          <w:szCs w:val="28"/>
        </w:rPr>
        <w:t xml:space="preserve"> Рисование декоративных элементов </w:t>
      </w:r>
    </w:p>
    <w:p w:rsidR="00DC52DC" w:rsidRDefault="00004E37" w:rsidP="00F82B4E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>4.2. Тема: Декоративные узоры</w:t>
      </w:r>
    </w:p>
    <w:p w:rsidR="00DC52DC" w:rsidRDefault="00004E37" w:rsidP="00F82B4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Изучение разновидностей декоративных узоров</w:t>
      </w:r>
    </w:p>
    <w:p w:rsidR="00DC52DC" w:rsidRDefault="00004E37" w:rsidP="00F82B4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Практика:</w:t>
      </w:r>
      <w:r>
        <w:rPr>
          <w:rFonts w:ascii="Times New Roman" w:hAnsi="Times New Roman"/>
          <w:sz w:val="28"/>
          <w:szCs w:val="28"/>
        </w:rPr>
        <w:t xml:space="preserve"> Рисование декоративных узоров </w:t>
      </w:r>
    </w:p>
    <w:p w:rsidR="00DC52DC" w:rsidRDefault="00004E37" w:rsidP="00F82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Орнамент</w:t>
      </w:r>
    </w:p>
    <w:p w:rsidR="00DC52DC" w:rsidRDefault="00004E37" w:rsidP="00F82B4E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5.1. Тема: Изучение различных видов орнаментов</w:t>
      </w:r>
    </w:p>
    <w:p w:rsidR="00DC52DC" w:rsidRDefault="00004E37" w:rsidP="00F82B4E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Орнамент -  повторение рисунка чрез определенный интервал. Тайна ритма и создание с его помощью сложных узоров и орнамента. Растительные и геометрические орнаменты.</w:t>
      </w:r>
    </w:p>
    <w:p w:rsidR="00DC52DC" w:rsidRDefault="00004E37" w:rsidP="00F82B4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Практика:</w:t>
      </w:r>
      <w:r>
        <w:rPr>
          <w:rFonts w:ascii="Times New Roman" w:hAnsi="Times New Roman"/>
          <w:sz w:val="28"/>
          <w:szCs w:val="28"/>
        </w:rPr>
        <w:t xml:space="preserve"> Выполнение заданий: «Веселые строчки», «Мамины бусы», «Цветочные гирлянды».</w:t>
      </w:r>
    </w:p>
    <w:p w:rsidR="00DC52DC" w:rsidRDefault="00004E37" w:rsidP="00F82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Контраст форм</w:t>
      </w:r>
    </w:p>
    <w:p w:rsidR="00DC52DC" w:rsidRDefault="00004E37" w:rsidP="00F82B4E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6.1. Тема: Изучение основных видов форм</w:t>
      </w:r>
    </w:p>
    <w:p w:rsidR="00DC52DC" w:rsidRDefault="00004E37" w:rsidP="00F82B4E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Теория:</w:t>
      </w:r>
      <w:r>
        <w:rPr>
          <w:rFonts w:ascii="Times New Roman" w:hAnsi="Times New Roman"/>
          <w:sz w:val="28"/>
          <w:szCs w:val="28"/>
        </w:rPr>
        <w:t xml:space="preserve"> Контраст форм на примере природных материалов. Различные природные формы и их строение. Соединение и комбинирование различных природных форм. </w:t>
      </w:r>
    </w:p>
    <w:p w:rsidR="00DC52DC" w:rsidRDefault="00004E37" w:rsidP="00F82B4E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заданий: «Листопад», «Дары природы», </w:t>
      </w:r>
    </w:p>
    <w:p w:rsidR="00DC52DC" w:rsidRDefault="00004E37" w:rsidP="00F82B4E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«Многообразие форм». </w:t>
      </w:r>
    </w:p>
    <w:p w:rsidR="00DC52DC" w:rsidRDefault="00004E37" w:rsidP="00F82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Рисовавание</w:t>
      </w:r>
    </w:p>
    <w:p w:rsidR="00DC52DC" w:rsidRDefault="00004E37" w:rsidP="00F82B4E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 xml:space="preserve">7.1. Тема: Выполнение простого рисунка </w:t>
      </w:r>
    </w:p>
    <w:p w:rsidR="00DC52DC" w:rsidRPr="00F82B4E" w:rsidRDefault="00004E37" w:rsidP="00F82B4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 xml:space="preserve">Теория: </w:t>
      </w:r>
      <w:r w:rsidRPr="00F82B4E">
        <w:rPr>
          <w:rFonts w:ascii="Times New Roman" w:hAnsi="Times New Roman"/>
          <w:iCs/>
          <w:sz w:val="28"/>
          <w:szCs w:val="28"/>
        </w:rPr>
        <w:t xml:space="preserve">Выполнение простого рисунка в заданной теме.  </w:t>
      </w:r>
    </w:p>
    <w:p w:rsidR="00DC52DC" w:rsidRPr="00F82B4E" w:rsidRDefault="00004E37" w:rsidP="00F82B4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         Практика: </w:t>
      </w:r>
      <w:r w:rsidRPr="00F82B4E">
        <w:rPr>
          <w:rFonts w:ascii="Times New Roman" w:hAnsi="Times New Roman"/>
          <w:iCs/>
          <w:sz w:val="28"/>
          <w:szCs w:val="28"/>
          <w:u w:color="000000"/>
        </w:rPr>
        <w:t>Выполнение заданий: «Кактус», «Веселые совы»</w:t>
      </w:r>
    </w:p>
    <w:p w:rsidR="00DC52DC" w:rsidRDefault="00004E37" w:rsidP="00F82B4E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C52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37" w:right="851" w:bottom="737" w:left="1134" w:header="510" w:footer="510" w:gutter="0"/>
          <w:cols w:space="720"/>
        </w:sect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F82B4E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7.2. Тема: Выполнение точечного рисунка </w:t>
      </w:r>
    </w:p>
    <w:p w:rsidR="00DC52DC" w:rsidRPr="00F82B4E" w:rsidRDefault="00004E37" w:rsidP="00F82B4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            Теория: </w:t>
      </w:r>
      <w:r w:rsidRPr="00F82B4E">
        <w:rPr>
          <w:rFonts w:ascii="Times New Roman" w:hAnsi="Times New Roman"/>
          <w:iCs/>
          <w:sz w:val="28"/>
          <w:szCs w:val="28"/>
        </w:rPr>
        <w:t>Рассказ о технике выполнения точечной росписи, тонкостях выполнения. Материалы, с помощью которых можно выполнить точечную роспись.</w:t>
      </w:r>
    </w:p>
    <w:p w:rsidR="00DC52DC" w:rsidRDefault="00004E37" w:rsidP="00F82B4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</w:rPr>
        <w:t>           Практика:</w:t>
      </w:r>
      <w:r>
        <w:rPr>
          <w:rFonts w:ascii="Times New Roman" w:hAnsi="Times New Roman"/>
          <w:color w:val="0C0C0C"/>
          <w:sz w:val="28"/>
          <w:szCs w:val="28"/>
        </w:rPr>
        <w:t xml:space="preserve"> Упражнения выполнения точечной росписи на салфетках, далее – выполнение на природном материале.</w:t>
      </w:r>
    </w:p>
    <w:p w:rsidR="00DC52DC" w:rsidRDefault="00DC52DC" w:rsidP="00F82B4E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C52DC">
          <w:type w:val="continuous"/>
          <w:pgSz w:w="11900" w:h="16840"/>
          <w:pgMar w:top="737" w:right="851" w:bottom="737" w:left="1134" w:header="510" w:footer="510" w:gutter="0"/>
          <w:cols w:space="720"/>
        </w:sectPr>
      </w:pPr>
    </w:p>
    <w:p w:rsidR="00DC52DC" w:rsidRDefault="00004E37" w:rsidP="00F82B4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7.3. Тема: Рисование в нетрадиционной технике.</w:t>
      </w:r>
    </w:p>
    <w:p w:rsidR="00DC52DC" w:rsidRDefault="00004E37" w:rsidP="00F82B4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42"/>
          <w:szCs w:val="42"/>
        </w:rPr>
        <w:lastRenderedPageBreak/>
        <w:t xml:space="preserve">      </w:t>
      </w:r>
      <w:r>
        <w:rPr>
          <w:rFonts w:ascii="Times New Roman" w:hAnsi="Times New Roman"/>
          <w:i/>
          <w:iCs/>
          <w:sz w:val="28"/>
          <w:szCs w:val="28"/>
        </w:rPr>
        <w:t xml:space="preserve">  Теория: </w:t>
      </w:r>
      <w:r>
        <w:rPr>
          <w:rFonts w:ascii="Times New Roman" w:hAnsi="Times New Roman"/>
          <w:sz w:val="28"/>
          <w:szCs w:val="28"/>
        </w:rPr>
        <w:t>Рассказ о различных нетрадиционных техниках, материалах для изготовления рисунков, способы нанесения.</w:t>
      </w:r>
    </w:p>
    <w:p w:rsidR="00DC52DC" w:rsidRDefault="00004E37" w:rsidP="00F82B4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        Практика: </w:t>
      </w:r>
      <w:r>
        <w:rPr>
          <w:rFonts w:ascii="Times New Roman" w:hAnsi="Times New Roman"/>
          <w:color w:val="0C0C0C"/>
          <w:sz w:val="28"/>
          <w:szCs w:val="28"/>
        </w:rPr>
        <w:t>Выбор темы рисунка, техники. Выполнение эскиза, выбор</w:t>
      </w:r>
    </w:p>
    <w:p w:rsidR="00DC52DC" w:rsidRDefault="00004E37" w:rsidP="00F82B4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color w:val="0C0C0C"/>
          <w:sz w:val="28"/>
          <w:szCs w:val="28"/>
        </w:rPr>
        <w:t>Краски. Выполнение рисунка в определенной технике.</w:t>
      </w:r>
    </w:p>
    <w:p w:rsidR="00DC52DC" w:rsidRDefault="00004E37" w:rsidP="00F82B4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7.4. Тема: Рисунки человечков, животных, растений.</w:t>
      </w:r>
    </w:p>
    <w:p w:rsidR="00DC52DC" w:rsidRDefault="00004E37" w:rsidP="00F82B4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 Рисование несложных по форме и цвету предметов, пейзажа с фигурами людей, животных, растений.</w:t>
      </w:r>
    </w:p>
    <w:p w:rsidR="00DC52DC" w:rsidRDefault="00004E37" w:rsidP="00F82B4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Практика: </w:t>
      </w:r>
      <w:r>
        <w:rPr>
          <w:rFonts w:ascii="Times New Roman" w:hAnsi="Times New Roman"/>
          <w:sz w:val="28"/>
          <w:szCs w:val="28"/>
        </w:rPr>
        <w:t>Выполнение заданий «Прогулка в саду», «Лес».</w:t>
      </w:r>
    </w:p>
    <w:p w:rsidR="00DC52DC" w:rsidRDefault="00004E37" w:rsidP="00F82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Работа с природным материалом разного происхождения</w:t>
      </w:r>
    </w:p>
    <w:p w:rsidR="00DC52DC" w:rsidRDefault="00004E37" w:rsidP="00F82B4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Теория</w:t>
      </w:r>
      <w:r>
        <w:rPr>
          <w:rFonts w:ascii="Times New Roman" w:hAnsi="Times New Roman"/>
          <w:sz w:val="28"/>
          <w:szCs w:val="28"/>
        </w:rPr>
        <w:t xml:space="preserve">: Рисование с использованием природного материала (камней, шишек, песка и д.т). </w:t>
      </w:r>
    </w:p>
    <w:p w:rsidR="00DC52DC" w:rsidRDefault="00004E37" w:rsidP="00F82B4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Практика: </w:t>
      </w:r>
      <w:r>
        <w:rPr>
          <w:rFonts w:ascii="Times New Roman" w:hAnsi="Times New Roman"/>
          <w:sz w:val="28"/>
          <w:szCs w:val="28"/>
        </w:rPr>
        <w:t>Выполнений заданий «Морское дно», «Лесная полянка»</w:t>
      </w:r>
    </w:p>
    <w:p w:rsidR="00DC52DC" w:rsidRDefault="00004E37" w:rsidP="00F82B4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Выставка работ творческого объединения</w:t>
      </w:r>
    </w:p>
    <w:p w:rsidR="00DC52DC" w:rsidRDefault="00004E37" w:rsidP="00F82B4E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Практика:</w:t>
      </w:r>
      <w:r>
        <w:rPr>
          <w:sz w:val="28"/>
          <w:szCs w:val="28"/>
        </w:rPr>
        <w:t xml:space="preserve"> Организация выставки лучших работ учащихся. Обсуждение результатов выставки. Подведение итогов, награждение.</w:t>
      </w:r>
    </w:p>
    <w:p w:rsidR="00F8213D" w:rsidRDefault="00F8213D" w:rsidP="00F8213D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Учебный план 2 года обучения </w:t>
      </w:r>
    </w:p>
    <w:tbl>
      <w:tblPr>
        <w:tblStyle w:val="TableNormal"/>
        <w:tblW w:w="100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699"/>
        <w:gridCol w:w="3526"/>
        <w:gridCol w:w="1008"/>
        <w:gridCol w:w="1276"/>
        <w:gridCol w:w="1299"/>
        <w:gridCol w:w="2229"/>
      </w:tblGrid>
      <w:tr w:rsidR="00F8213D" w:rsidTr="00513C5F">
        <w:trPr>
          <w:trHeight w:val="318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513C5F" w:rsidRDefault="00F8213D" w:rsidP="0038158F">
            <w:pPr>
              <w:rPr>
                <w:sz w:val="24"/>
                <w:szCs w:val="24"/>
              </w:rPr>
            </w:pPr>
            <w:r w:rsidRPr="00513C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513C5F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513C5F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513C5F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513C5F">
              <w:rPr>
                <w:rFonts w:ascii="Times New Roman" w:hAnsi="Times New Roman"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513C5F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513C5F">
              <w:rPr>
                <w:rFonts w:ascii="Times New Roman" w:hAnsi="Times New Roman"/>
                <w:sz w:val="24"/>
                <w:szCs w:val="24"/>
              </w:rPr>
              <w:t>Форма аттестации/ контроля</w:t>
            </w:r>
          </w:p>
        </w:tc>
      </w:tr>
      <w:tr w:rsidR="00F8213D" w:rsidTr="00513C5F">
        <w:trPr>
          <w:trHeight w:val="638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3D" w:rsidRDefault="00F8213D" w:rsidP="0038158F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3D" w:rsidRDefault="00F8213D" w:rsidP="0038158F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513C5F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513C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513C5F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513C5F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513C5F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513C5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3D" w:rsidRDefault="00F8213D" w:rsidP="0038158F"/>
        </w:tc>
      </w:tr>
      <w:tr w:rsidR="00F8213D" w:rsidTr="00513C5F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 с объединением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rPr>
                <w:sz w:val="24"/>
                <w:szCs w:val="24"/>
              </w:rPr>
            </w:pPr>
          </w:p>
        </w:tc>
      </w:tr>
      <w:tr w:rsidR="00F8213D" w:rsidTr="00513C5F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Введение в программу. Знакомство с детьми. Инструктаж по Т.Б.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F8213D" w:rsidTr="00513C5F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правила работы с инструментами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rPr>
                <w:sz w:val="24"/>
                <w:szCs w:val="24"/>
              </w:rPr>
            </w:pPr>
          </w:p>
        </w:tc>
      </w:tr>
      <w:tr w:rsidR="00F8213D" w:rsidTr="00513C5F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Материалы, инструменты, приспособления, используемые при работе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F8213D" w:rsidTr="00513C5F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Свойство красок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rPr>
                <w:sz w:val="24"/>
                <w:szCs w:val="24"/>
              </w:rPr>
            </w:pPr>
          </w:p>
        </w:tc>
      </w:tr>
      <w:tr w:rsidR="00F8213D" w:rsidTr="00513C5F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 xml:space="preserve">Свойства акварели. Изучение тёплых/холодных цветов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Практическое задание.</w:t>
            </w:r>
          </w:p>
        </w:tc>
      </w:tr>
      <w:tr w:rsidR="00F8213D" w:rsidTr="00513C5F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Декоративное рисование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rPr>
                <w:sz w:val="24"/>
                <w:szCs w:val="24"/>
              </w:rPr>
            </w:pPr>
          </w:p>
        </w:tc>
      </w:tr>
      <w:tr w:rsidR="00F8213D" w:rsidTr="00513C5F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Изучение декоративных элементов (симметрия, стилизация)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Беседа, устный опрос.</w:t>
            </w:r>
          </w:p>
        </w:tc>
      </w:tr>
      <w:tr w:rsidR="00F8213D" w:rsidTr="00513C5F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 xml:space="preserve">Хохломская роспись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rPr>
                <w:sz w:val="24"/>
                <w:szCs w:val="24"/>
              </w:rPr>
            </w:pPr>
          </w:p>
        </w:tc>
      </w:tr>
      <w:tr w:rsidR="00F8213D" w:rsidTr="00513C5F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Орнамент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8213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rPr>
                <w:sz w:val="24"/>
                <w:szCs w:val="24"/>
              </w:rPr>
            </w:pPr>
          </w:p>
        </w:tc>
      </w:tr>
      <w:tr w:rsidR="00F8213D" w:rsidTr="00513C5F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Изучение различных видов орнаментов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Индивидуальные карточки с заданиями.</w:t>
            </w:r>
          </w:p>
        </w:tc>
      </w:tr>
      <w:tr w:rsidR="00F8213D" w:rsidTr="00513C5F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Контраст форм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rPr>
                <w:sz w:val="24"/>
                <w:szCs w:val="24"/>
              </w:rPr>
            </w:pPr>
          </w:p>
        </w:tc>
      </w:tr>
      <w:tr w:rsidR="00F8213D" w:rsidTr="00513C5F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Изучение сложных  форм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Тематический кроссворд.</w:t>
            </w:r>
          </w:p>
        </w:tc>
      </w:tr>
      <w:tr w:rsidR="00F8213D" w:rsidTr="00513C5F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8213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rPr>
                <w:sz w:val="24"/>
                <w:szCs w:val="24"/>
              </w:rPr>
            </w:pPr>
          </w:p>
        </w:tc>
      </w:tr>
      <w:tr w:rsidR="00F8213D" w:rsidTr="00513C5F">
        <w:trPr>
          <w:trHeight w:val="12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 xml:space="preserve">Выполнение простого рисунка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Наблюдение, выполнение практического задания.</w:t>
            </w:r>
          </w:p>
        </w:tc>
      </w:tr>
      <w:tr w:rsidR="00F8213D" w:rsidTr="00513C5F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 xml:space="preserve">Выполнение точечного рисунка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Индивидуальные карточки с заданиями.</w:t>
            </w:r>
          </w:p>
        </w:tc>
      </w:tr>
      <w:tr w:rsidR="00F8213D" w:rsidTr="00513C5F">
        <w:trPr>
          <w:trHeight w:val="12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 xml:space="preserve">Рисование в нетрадиционной технике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Наблюдение, выполнение практического задания.</w:t>
            </w:r>
          </w:p>
        </w:tc>
      </w:tr>
      <w:tr w:rsidR="00F8213D" w:rsidTr="00513C5F">
        <w:trPr>
          <w:trHeight w:val="12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 xml:space="preserve">Рисунки человечков, животных, растений, природы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Наблюдение, выполнение практического задания.</w:t>
            </w:r>
          </w:p>
        </w:tc>
      </w:tr>
      <w:tr w:rsidR="00F8213D" w:rsidTr="00513C5F">
        <w:trPr>
          <w:trHeight w:val="61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Оригами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 xml:space="preserve">Загадки </w:t>
            </w:r>
          </w:p>
        </w:tc>
      </w:tr>
      <w:tr w:rsidR="00F8213D" w:rsidTr="00513C5F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Выставка работ творческого объединения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sz w:val="24"/>
                <w:szCs w:val="24"/>
              </w:rPr>
              <w:t>Конкурс.</w:t>
            </w:r>
          </w:p>
        </w:tc>
      </w:tr>
      <w:tr w:rsidR="00F8213D" w:rsidTr="00513C5F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13D">
              <w:rPr>
                <w:rFonts w:ascii="Times New Roman" w:hAnsi="Times New Roman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Pr="00F8213D" w:rsidRDefault="00F8213D" w:rsidP="0038158F">
            <w:pPr>
              <w:rPr>
                <w:sz w:val="24"/>
                <w:szCs w:val="24"/>
              </w:rPr>
            </w:pPr>
          </w:p>
        </w:tc>
      </w:tr>
    </w:tbl>
    <w:p w:rsidR="00F8213D" w:rsidRDefault="00F8213D" w:rsidP="00513C5F">
      <w:pPr>
        <w:widowControl w:val="0"/>
        <w:spacing w:after="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"/>
      </w:tblGrid>
      <w:tr w:rsidR="00F8213D" w:rsidTr="0038158F">
        <w:trPr>
          <w:trHeight w:val="323"/>
        </w:trPr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13D" w:rsidRDefault="00F8213D" w:rsidP="0038158F"/>
        </w:tc>
      </w:tr>
    </w:tbl>
    <w:p w:rsidR="00F8213D" w:rsidRDefault="00F8213D" w:rsidP="00F8213D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учебного плана 2 года обучения</w:t>
      </w:r>
    </w:p>
    <w:p w:rsidR="00F8213D" w:rsidRDefault="00F8213D" w:rsidP="00F8213D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Раздел: Знакомство с объединением</w:t>
      </w:r>
    </w:p>
    <w:p w:rsidR="00F8213D" w:rsidRPr="00F8213D" w:rsidRDefault="00F8213D" w:rsidP="00F8213D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1.1. </w:t>
      </w:r>
      <w:r w:rsidRPr="00F8213D">
        <w:rPr>
          <w:rFonts w:ascii="Times New Roman" w:hAnsi="Times New Roman"/>
          <w:b/>
          <w:bCs/>
          <w:sz w:val="28"/>
          <w:szCs w:val="28"/>
        </w:rPr>
        <w:t>Тема: Введение в программу. Знакомство с детьми. Инструктаж по ТБ</w:t>
      </w:r>
    </w:p>
    <w:p w:rsidR="00F8213D" w:rsidRDefault="00F8213D" w:rsidP="00F821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Теория: </w:t>
      </w:r>
      <w:r>
        <w:rPr>
          <w:rFonts w:ascii="Times New Roman" w:hAnsi="Times New Roman"/>
          <w:color w:val="0D0D0D"/>
          <w:sz w:val="28"/>
          <w:szCs w:val="28"/>
          <w:u w:color="0D0D0D"/>
        </w:rPr>
        <w:t>Введение в образовательную программу. Знакомство с кружком, планом его работы. Требования к оборудованию рабочего места. Изучение правил безопасности труда и личной гигиены.</w:t>
      </w:r>
    </w:p>
    <w:p w:rsidR="00F8213D" w:rsidRDefault="00F8213D" w:rsidP="00F821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Основные правила работы с инструментами</w:t>
      </w:r>
    </w:p>
    <w:p w:rsidR="00F8213D" w:rsidRDefault="00F8213D" w:rsidP="00F8213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2.1. Тема: Материалы, инструменты, приспособления, используемые при работе</w:t>
      </w:r>
    </w:p>
    <w:p w:rsidR="00F8213D" w:rsidRDefault="00F8213D" w:rsidP="00F8213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Теория: </w:t>
      </w:r>
      <w:r>
        <w:rPr>
          <w:rFonts w:ascii="Times New Roman" w:hAnsi="Times New Roman"/>
          <w:color w:val="0D0D0D"/>
          <w:sz w:val="28"/>
          <w:szCs w:val="28"/>
          <w:u w:color="0D0D0D"/>
        </w:rPr>
        <w:t>Основные сведения об инструментах, материалах и приспособлениях.</w:t>
      </w:r>
    </w:p>
    <w:p w:rsidR="00F8213D" w:rsidRDefault="00F8213D" w:rsidP="00F821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Свойство красок</w:t>
      </w:r>
    </w:p>
    <w:p w:rsidR="00F8213D" w:rsidRDefault="00F8213D" w:rsidP="00F8213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3.1. Тема: Основные виды красок</w:t>
      </w:r>
    </w:p>
    <w:p w:rsidR="00F8213D" w:rsidRDefault="00F8213D" w:rsidP="00F8213D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Теория: </w:t>
      </w:r>
      <w:r>
        <w:rPr>
          <w:rFonts w:ascii="Times New Roman" w:hAnsi="Times New Roman"/>
          <w:sz w:val="28"/>
          <w:szCs w:val="28"/>
        </w:rPr>
        <w:t>Особенность акварели: прозрачность «нежность». Знакомство с различными приемами акварелью. Особенности рисования по сухой и влажной бумаге (влияние цвета на цвет). Изучение тёплых/холодных цветов.</w:t>
      </w:r>
    </w:p>
    <w:p w:rsidR="00F8213D" w:rsidRDefault="00A61B67" w:rsidP="00F8213D">
      <w:pPr>
        <w:pStyle w:val="1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="00F8213D">
        <w:rPr>
          <w:rFonts w:ascii="Times New Roman" w:hAnsi="Times New Roman"/>
          <w:i/>
          <w:iCs/>
          <w:sz w:val="28"/>
          <w:szCs w:val="28"/>
        </w:rPr>
        <w:t xml:space="preserve">Практика: </w:t>
      </w:r>
      <w:r w:rsidR="00F8213D">
        <w:rPr>
          <w:rFonts w:ascii="Times New Roman" w:hAnsi="Times New Roman"/>
          <w:sz w:val="28"/>
          <w:szCs w:val="28"/>
        </w:rPr>
        <w:t>Работа с красками. Выполнение заданий: «небо », «сказочный ле</w:t>
      </w:r>
      <w:r>
        <w:rPr>
          <w:rFonts w:ascii="Times New Roman" w:hAnsi="Times New Roman"/>
          <w:sz w:val="28"/>
          <w:szCs w:val="28"/>
        </w:rPr>
        <w:t>с</w:t>
      </w:r>
      <w:r w:rsidR="00F8213D">
        <w:rPr>
          <w:rFonts w:ascii="Times New Roman" w:hAnsi="Times New Roman"/>
          <w:sz w:val="28"/>
          <w:szCs w:val="28"/>
        </w:rPr>
        <w:t>»</w:t>
      </w:r>
    </w:p>
    <w:p w:rsidR="00F8213D" w:rsidRDefault="00F8213D" w:rsidP="00F821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Декоративное рисование</w:t>
      </w:r>
    </w:p>
    <w:p w:rsidR="00F8213D" w:rsidRDefault="00F8213D" w:rsidP="00F8213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4.1. Тема: Изучение декоративных элементов (симметрия, стилизация)</w:t>
      </w:r>
    </w:p>
    <w:p w:rsidR="00F8213D" w:rsidRDefault="00F8213D" w:rsidP="00F8213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Изучение разновидностей декоративных элементов.</w:t>
      </w:r>
    </w:p>
    <w:p w:rsidR="00F8213D" w:rsidRDefault="00F8213D" w:rsidP="00F8213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Практика:</w:t>
      </w:r>
      <w:r>
        <w:rPr>
          <w:rFonts w:ascii="Times New Roman" w:hAnsi="Times New Roman"/>
          <w:sz w:val="28"/>
          <w:szCs w:val="28"/>
        </w:rPr>
        <w:t xml:space="preserve"> Рисование декоративных элементов </w:t>
      </w:r>
    </w:p>
    <w:p w:rsidR="00F8213D" w:rsidRDefault="00F8213D" w:rsidP="00F8213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4.2. Тема: Хохломская роспись </w:t>
      </w:r>
    </w:p>
    <w:p w:rsidR="00F8213D" w:rsidRDefault="00F8213D" w:rsidP="00F8213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История возникновения хохломской росписи. Основные узоры в данном направлении. </w:t>
      </w:r>
    </w:p>
    <w:p w:rsidR="00F8213D" w:rsidRDefault="00F8213D" w:rsidP="00F8213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Практика:</w:t>
      </w:r>
      <w:r>
        <w:rPr>
          <w:rFonts w:ascii="Times New Roman" w:hAnsi="Times New Roman"/>
          <w:sz w:val="28"/>
          <w:szCs w:val="28"/>
        </w:rPr>
        <w:t xml:space="preserve"> Роспись хохломской игрушки.</w:t>
      </w:r>
    </w:p>
    <w:p w:rsidR="00F8213D" w:rsidRDefault="00F8213D" w:rsidP="00F821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Орнамент</w:t>
      </w:r>
    </w:p>
    <w:p w:rsidR="00F8213D" w:rsidRDefault="00F8213D" w:rsidP="00F8213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5.1. Тема: Изучение различных видов орнаментов</w:t>
      </w:r>
    </w:p>
    <w:p w:rsidR="00F8213D" w:rsidRDefault="00F8213D" w:rsidP="00F8213D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Орнамент -  повторение рисунка чрез определенный интервал. Тайна ритма и создание с его помощью сложных узоров и орнамента. Растительные и геометрические орнаменты.</w:t>
      </w:r>
    </w:p>
    <w:p w:rsidR="00F8213D" w:rsidRDefault="00F8213D" w:rsidP="00F8213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         Практика:</w:t>
      </w:r>
      <w:r>
        <w:rPr>
          <w:rFonts w:ascii="Times New Roman" w:hAnsi="Times New Roman"/>
          <w:sz w:val="28"/>
          <w:szCs w:val="28"/>
        </w:rPr>
        <w:t xml:space="preserve"> Выполнение заданий: «Веселые строчки», «Мамины бусы», «Цветочные гирлянды».</w:t>
      </w:r>
    </w:p>
    <w:p w:rsidR="00F8213D" w:rsidRDefault="00F8213D" w:rsidP="00F821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Контраст форм</w:t>
      </w:r>
    </w:p>
    <w:p w:rsidR="00F8213D" w:rsidRDefault="00F8213D" w:rsidP="00F8213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6.1. Тема: Изучение основных видов форм</w:t>
      </w:r>
    </w:p>
    <w:p w:rsidR="00F8213D" w:rsidRDefault="00F8213D" w:rsidP="00F8213D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Теория:</w:t>
      </w:r>
      <w:r>
        <w:rPr>
          <w:rFonts w:ascii="Times New Roman" w:hAnsi="Times New Roman"/>
          <w:sz w:val="28"/>
          <w:szCs w:val="28"/>
        </w:rPr>
        <w:t xml:space="preserve"> Изучение сложных форм (ромб, шестиугольник и тд).          </w:t>
      </w:r>
      <w:r>
        <w:rPr>
          <w:rFonts w:ascii="Times New Roman" w:hAnsi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заданий: «Город », «Планеты», </w:t>
      </w:r>
    </w:p>
    <w:p w:rsidR="00F8213D" w:rsidRDefault="00F8213D" w:rsidP="00F8213D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«Многообразие форм». </w:t>
      </w:r>
    </w:p>
    <w:p w:rsidR="00F8213D" w:rsidRDefault="00F8213D" w:rsidP="00F821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Рисование</w:t>
      </w:r>
    </w:p>
    <w:p w:rsidR="00F8213D" w:rsidRDefault="00F8213D" w:rsidP="00F8213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7.1. Тема: Выполнение простого рисунка </w:t>
      </w:r>
    </w:p>
    <w:p w:rsidR="00F8213D" w:rsidRPr="00F8213D" w:rsidRDefault="00F8213D" w:rsidP="00F8213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Теория: </w:t>
      </w:r>
      <w:r w:rsidRPr="00F8213D">
        <w:rPr>
          <w:rFonts w:ascii="Times New Roman" w:hAnsi="Times New Roman"/>
          <w:iCs/>
          <w:sz w:val="28"/>
          <w:szCs w:val="28"/>
        </w:rPr>
        <w:t xml:space="preserve">Выполнение простого рисунка в заданной теме.  </w:t>
      </w:r>
    </w:p>
    <w:p w:rsidR="00F8213D" w:rsidRPr="00F8213D" w:rsidRDefault="00F8213D" w:rsidP="00F8213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         Практика: </w:t>
      </w:r>
      <w:r w:rsidRPr="00F8213D">
        <w:rPr>
          <w:rFonts w:ascii="Times New Roman" w:hAnsi="Times New Roman"/>
          <w:iCs/>
          <w:sz w:val="28"/>
          <w:szCs w:val="28"/>
          <w:u w:color="000000"/>
        </w:rPr>
        <w:t>Выполнение заданий: «Сад», «Зоопарк»</w:t>
      </w:r>
    </w:p>
    <w:p w:rsidR="00F8213D" w:rsidRDefault="00F8213D" w:rsidP="00F8213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7.2. Тема: Выполнение точечного рисунка </w:t>
      </w:r>
    </w:p>
    <w:p w:rsidR="00461ADD" w:rsidRDefault="00461ADD" w:rsidP="00F8213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61ADD">
          <w:type w:val="continuous"/>
          <w:pgSz w:w="11900" w:h="16840"/>
          <w:pgMar w:top="737" w:right="851" w:bottom="737" w:left="1134" w:header="510" w:footer="510" w:gutter="0"/>
          <w:cols w:space="720"/>
        </w:sectPr>
      </w:pPr>
    </w:p>
    <w:p w:rsidR="00F8213D" w:rsidRPr="00F8213D" w:rsidRDefault="00F8213D" w:rsidP="00F8213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            Теория: </w:t>
      </w:r>
      <w:r w:rsidRPr="00F8213D">
        <w:rPr>
          <w:rFonts w:ascii="Times New Roman" w:hAnsi="Times New Roman"/>
          <w:iCs/>
          <w:sz w:val="28"/>
          <w:szCs w:val="28"/>
        </w:rPr>
        <w:t>Рассказ о технике выполнения точечной росписи, тонкостях выполнения. Материалы, с помощью которых можно выполнить точечную роспись.</w:t>
      </w:r>
    </w:p>
    <w:p w:rsidR="00F8213D" w:rsidRDefault="00F8213D" w:rsidP="00F8213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</w:rPr>
        <w:t>           Практика:</w:t>
      </w:r>
      <w:r>
        <w:rPr>
          <w:rFonts w:ascii="Times New Roman" w:hAnsi="Times New Roman"/>
          <w:color w:val="0C0C0C"/>
          <w:sz w:val="28"/>
          <w:szCs w:val="28"/>
        </w:rPr>
        <w:t xml:space="preserve"> Упражнения выполнения точечной росписи на салфетках, далее – выполнение на природном материале.</w:t>
      </w:r>
    </w:p>
    <w:p w:rsidR="00F8213D" w:rsidRDefault="00F8213D" w:rsidP="00F8213D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8213D">
          <w:type w:val="continuous"/>
          <w:pgSz w:w="11900" w:h="16840"/>
          <w:pgMar w:top="737" w:right="851" w:bottom="737" w:left="1134" w:header="510" w:footer="510" w:gutter="0"/>
          <w:cols w:space="720"/>
        </w:sectPr>
      </w:pPr>
    </w:p>
    <w:p w:rsidR="00F8213D" w:rsidRDefault="00F8213D" w:rsidP="00F8213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7.3. Тема: Рисование в нетрадиционной технике.</w:t>
      </w:r>
    </w:p>
    <w:p w:rsidR="00F8213D" w:rsidRDefault="00F8213D" w:rsidP="00F8213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42"/>
          <w:szCs w:val="42"/>
        </w:rPr>
        <w:t xml:space="preserve">      </w:t>
      </w:r>
      <w:r>
        <w:rPr>
          <w:rFonts w:ascii="Times New Roman" w:hAnsi="Times New Roman"/>
          <w:i/>
          <w:iCs/>
          <w:sz w:val="28"/>
          <w:szCs w:val="28"/>
        </w:rPr>
        <w:t xml:space="preserve">  Теория: </w:t>
      </w:r>
      <w:r>
        <w:rPr>
          <w:rFonts w:ascii="Times New Roman" w:hAnsi="Times New Roman"/>
          <w:sz w:val="28"/>
          <w:szCs w:val="28"/>
        </w:rPr>
        <w:t>Рассказ о различных нетрадиционных техниках, материалах для изготовления рисунков, способы нанесения.</w:t>
      </w:r>
    </w:p>
    <w:p w:rsidR="00F8213D" w:rsidRDefault="00F8213D" w:rsidP="00F8213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        Практика: </w:t>
      </w:r>
      <w:r>
        <w:rPr>
          <w:rFonts w:ascii="Times New Roman" w:hAnsi="Times New Roman"/>
          <w:color w:val="0C0C0C"/>
          <w:sz w:val="28"/>
          <w:szCs w:val="28"/>
        </w:rPr>
        <w:t>Выбор темы рисунка, техники. Выполнение эскиза, выбор</w:t>
      </w:r>
    </w:p>
    <w:p w:rsidR="00F8213D" w:rsidRDefault="00F8213D" w:rsidP="00F8213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color w:val="0C0C0C"/>
          <w:sz w:val="28"/>
          <w:szCs w:val="28"/>
        </w:rPr>
        <w:t>Краски. Выполнение рисунка в определенной технике.</w:t>
      </w:r>
    </w:p>
    <w:p w:rsidR="00F8213D" w:rsidRDefault="00F8213D" w:rsidP="00F8213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7.4. Тема: Рисунки человечков, животных, растений.</w:t>
      </w:r>
    </w:p>
    <w:p w:rsidR="00F8213D" w:rsidRDefault="00F8213D" w:rsidP="00F8213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 Рисование несложных по форме и цвету предметов, пейзажа с фигурами людей, животных, растений.</w:t>
      </w:r>
    </w:p>
    <w:p w:rsidR="00F8213D" w:rsidRDefault="00F8213D" w:rsidP="00F8213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Практика: </w:t>
      </w:r>
      <w:r>
        <w:rPr>
          <w:rFonts w:ascii="Times New Roman" w:hAnsi="Times New Roman"/>
          <w:sz w:val="28"/>
          <w:szCs w:val="28"/>
        </w:rPr>
        <w:t>Выполнение заданий «Прогулка в саду», «Лес».</w:t>
      </w:r>
    </w:p>
    <w:p w:rsidR="00F8213D" w:rsidRDefault="00F8213D" w:rsidP="00F821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Раздел: Оригами </w:t>
      </w:r>
    </w:p>
    <w:p w:rsidR="00F8213D" w:rsidRDefault="00F8213D" w:rsidP="00F8213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Теория</w:t>
      </w:r>
      <w:r>
        <w:rPr>
          <w:rFonts w:ascii="Times New Roman" w:hAnsi="Times New Roman"/>
          <w:sz w:val="28"/>
          <w:szCs w:val="28"/>
        </w:rPr>
        <w:t>: История появление оригами. Основные правила и приёмы выполнения.</w:t>
      </w:r>
    </w:p>
    <w:p w:rsidR="00F8213D" w:rsidRDefault="00F8213D" w:rsidP="00F8213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Практика: </w:t>
      </w:r>
      <w:r w:rsidRPr="00513C5F">
        <w:rPr>
          <w:rFonts w:ascii="Times New Roman" w:hAnsi="Times New Roman"/>
          <w:iCs/>
          <w:sz w:val="28"/>
          <w:szCs w:val="28"/>
        </w:rPr>
        <w:t>Выполнение простого оригами, украшение подделки с помощью декоративных узоров.</w:t>
      </w:r>
      <w:r>
        <w:rPr>
          <w:rFonts w:ascii="Times New Roman" w:hAnsi="Times New Roman"/>
          <w:i/>
          <w:iCs/>
          <w:sz w:val="28"/>
          <w:szCs w:val="28"/>
        </w:rPr>
        <w:t xml:space="preserve">   </w:t>
      </w:r>
    </w:p>
    <w:p w:rsidR="00F8213D" w:rsidRDefault="00F8213D" w:rsidP="00F8213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Выставка работ творческого объединения</w:t>
      </w:r>
    </w:p>
    <w:p w:rsidR="00F8213D" w:rsidRDefault="00F8213D" w:rsidP="00F8213D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</w:pPr>
      <w:r>
        <w:rPr>
          <w:i/>
          <w:iCs/>
          <w:sz w:val="28"/>
          <w:szCs w:val="28"/>
        </w:rPr>
        <w:t xml:space="preserve">          Практика:</w:t>
      </w:r>
      <w:r>
        <w:rPr>
          <w:sz w:val="28"/>
          <w:szCs w:val="28"/>
        </w:rPr>
        <w:t xml:space="preserve"> Организация выставки лучших работ учащихся. Обсуждение результатов выставки. Подведение итогов, награждение.</w:t>
      </w:r>
    </w:p>
    <w:p w:rsidR="00DC52DC" w:rsidRDefault="00004E37">
      <w:pPr>
        <w:pStyle w:val="a6"/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1.4 Планируемые результаты </w:t>
      </w:r>
    </w:p>
    <w:p w:rsidR="00DC52DC" w:rsidRDefault="00004E37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- </w:t>
      </w:r>
      <w:r>
        <w:rPr>
          <w:rFonts w:ascii="Times New Roman" w:hAnsi="Times New Roman"/>
          <w:sz w:val="28"/>
          <w:szCs w:val="28"/>
        </w:rPr>
        <w:t>по итогам освоения программы обучающиеся</w:t>
      </w:r>
    </w:p>
    <w:p w:rsidR="00DC52DC" w:rsidRDefault="00004E37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должны знать:</w:t>
      </w:r>
    </w:p>
    <w:p w:rsidR="00DC52DC" w:rsidRDefault="00004E37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и дополнительные цвета;</w:t>
      </w:r>
    </w:p>
    <w:p w:rsidR="00DC52DC" w:rsidRDefault="00004E37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цветовую гамму красок (теплый, холодный);</w:t>
      </w:r>
    </w:p>
    <w:p w:rsidR="00DC52DC" w:rsidRDefault="00004E37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декорирования различных фактур (дерево, камень, ракушка);</w:t>
      </w:r>
    </w:p>
    <w:p w:rsidR="00DC52DC" w:rsidRDefault="00004E37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рисунка и создания декоративных композиций;</w:t>
      </w:r>
    </w:p>
    <w:p w:rsidR="00DC52DC" w:rsidRDefault="00004E37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выполнения рисунка (с натуры, по воображению, по представлению);</w:t>
      </w:r>
    </w:p>
    <w:p w:rsidR="00DC52DC" w:rsidRDefault="00004E37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геометрический метод в рисунке и прорисовке орнаментов, понятия симметрии и гармонии.</w:t>
      </w:r>
    </w:p>
    <w:p w:rsidR="00DC52DC" w:rsidRDefault="00004E37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должны уметь: </w:t>
      </w:r>
    </w:p>
    <w:p w:rsidR="00DC52DC" w:rsidRDefault="00004E37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смешивать цвета на палитре, получая нужные  оттенки;</w:t>
      </w:r>
    </w:p>
    <w:p w:rsidR="00DC52DC" w:rsidRDefault="00004E37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пользоваться необходимыми инструментами и материалами;</w:t>
      </w:r>
    </w:p>
    <w:p w:rsidR="00DC52DC" w:rsidRDefault="00004E37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безопасности труда и личной гигиены;</w:t>
      </w:r>
    </w:p>
    <w:p w:rsidR="00DC52DC" w:rsidRDefault="00004E37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самостоятельно решат различные творческие задачи;</w:t>
      </w:r>
    </w:p>
    <w:p w:rsidR="00DC52DC" w:rsidRDefault="00004E37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составить план поэтапного выполнения работы;</w:t>
      </w:r>
    </w:p>
    <w:p w:rsidR="00DC52DC" w:rsidRDefault="00004E37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выбрать любую изученную технику при выполнении работы.</w:t>
      </w:r>
    </w:p>
    <w:p w:rsidR="00DC52DC" w:rsidRDefault="00004E3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личностные результаты</w:t>
      </w:r>
      <w:r>
        <w:rPr>
          <w:rFonts w:ascii="Times New Roman" w:hAnsi="Times New Roman"/>
          <w:sz w:val="28"/>
          <w:szCs w:val="28"/>
        </w:rPr>
        <w:t xml:space="preserve">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целей. </w:t>
      </w:r>
    </w:p>
    <w:p w:rsidR="00DC52DC" w:rsidRDefault="00004E37">
      <w:pPr>
        <w:pStyle w:val="a8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метапредметные результаты – </w:t>
      </w:r>
      <w:r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оценивать правильность выполнения учебной задачи;</w:t>
      </w:r>
    </w:p>
    <w:p w:rsidR="00DC52DC" w:rsidRDefault="00004E37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находить и перерабатывать информацию для получения необходимого результата, также для создания нового продукта;</w:t>
      </w:r>
    </w:p>
    <w:p w:rsidR="00DC52DC" w:rsidRDefault="00004E37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фантазии, памяти, внимания, воображения;</w:t>
      </w:r>
    </w:p>
    <w:p w:rsidR="00DC52DC" w:rsidRDefault="00004E37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развитие коммуникативных навыков, 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DC52DC" w:rsidRDefault="00004E37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доносить свою позицию до других.</w:t>
      </w:r>
    </w:p>
    <w:p w:rsidR="00DC52DC" w:rsidRDefault="00004E3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предметные результаты</w:t>
      </w:r>
      <w:r>
        <w:rPr>
          <w:rFonts w:ascii="Times New Roman" w:hAnsi="Times New Roman"/>
          <w:sz w:val="28"/>
          <w:szCs w:val="28"/>
        </w:rPr>
        <w:t xml:space="preserve"> - самостоятельно подбирать основные инструменты и материалы, необходимые для работы в видах рукоделия, представленных в программе. </w:t>
      </w:r>
    </w:p>
    <w:p w:rsidR="00DC52DC" w:rsidRDefault="00004E37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Организационно-педагогические условия </w:t>
      </w:r>
    </w:p>
    <w:p w:rsidR="00C26459" w:rsidRDefault="00C26459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sz w:val="28"/>
          <w:szCs w:val="28"/>
        </w:rPr>
        <w:t>2.1 Условия реализации программы</w:t>
      </w:r>
    </w:p>
    <w:p w:rsidR="00DC52DC" w:rsidRDefault="00004E37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1.Материально-техническое обеспечение</w:t>
      </w:r>
      <w:r w:rsidR="000D711A">
        <w:rPr>
          <w:rFonts w:ascii="Times New Roman" w:hAnsi="Times New Roman"/>
          <w:b/>
          <w:bCs/>
          <w:sz w:val="28"/>
          <w:szCs w:val="28"/>
        </w:rPr>
        <w:t>:</w:t>
      </w:r>
    </w:p>
    <w:p w:rsidR="00DC52DC" w:rsidRDefault="00004E37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процессе реализации программы овладеть необходимыми знаниями, умениями и навыками обучающимся в творческом объединении помогают средства обучения. Для непрерывного и успешного учебного процесса в наличии имеются оборудование и материалы: </w:t>
      </w:r>
    </w:p>
    <w:p w:rsidR="00DC52DC" w:rsidRDefault="00004E3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помещение (кабинет);</w:t>
      </w:r>
    </w:p>
    <w:p w:rsidR="00DC52DC" w:rsidRDefault="00004E3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столы и стулья;</w:t>
      </w:r>
    </w:p>
    <w:p w:rsidR="00DC52DC" w:rsidRDefault="00004E3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канцелярские принадлежности.</w:t>
      </w:r>
    </w:p>
    <w:p w:rsidR="00DC52DC" w:rsidRDefault="00004E37">
      <w:pPr>
        <w:shd w:val="clear" w:color="auto" w:fill="FFFFFF"/>
        <w:tabs>
          <w:tab w:val="left" w:pos="70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реализации данной программы имеются </w:t>
      </w:r>
      <w:r>
        <w:rPr>
          <w:rFonts w:ascii="Times New Roman" w:hAnsi="Times New Roman"/>
          <w:b/>
          <w:bCs/>
          <w:sz w:val="28"/>
          <w:szCs w:val="28"/>
        </w:rPr>
        <w:t xml:space="preserve">инструменты и материалы: </w:t>
      </w:r>
    </w:p>
    <w:p w:rsidR="00DC52DC" w:rsidRDefault="00004E37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галька в качестве исходного материала;</w:t>
      </w:r>
    </w:p>
    <w:p w:rsidR="00F8213D" w:rsidRDefault="00004E37" w:rsidP="00F8213D">
      <w:pPr>
        <w:spacing w:after="0" w:line="360" w:lineRule="auto"/>
        <w:ind w:right="12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213D">
        <w:rPr>
          <w:rFonts w:ascii="Times New Roman" w:hAnsi="Times New Roman"/>
          <w:sz w:val="28"/>
          <w:szCs w:val="28"/>
        </w:rPr>
        <w:t>шишки;</w:t>
      </w:r>
    </w:p>
    <w:p w:rsidR="00DC52DC" w:rsidRDefault="00F8213D" w:rsidP="00F8213D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спилы дерева</w:t>
      </w:r>
    </w:p>
    <w:p w:rsidR="00DC52DC" w:rsidRDefault="00004E37" w:rsidP="0038158F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0D711A">
        <w:rPr>
          <w:rFonts w:ascii="Times New Roman" w:hAnsi="Times New Roman"/>
          <w:b/>
          <w:bCs/>
          <w:sz w:val="28"/>
          <w:szCs w:val="28"/>
        </w:rPr>
        <w:t xml:space="preserve"> Учебно-методическое и и</w:t>
      </w:r>
      <w:r>
        <w:rPr>
          <w:rFonts w:ascii="Times New Roman" w:hAnsi="Times New Roman"/>
          <w:b/>
          <w:bCs/>
          <w:sz w:val="28"/>
          <w:szCs w:val="28"/>
        </w:rPr>
        <w:t>нформационное обеспечение</w:t>
      </w:r>
      <w:r w:rsidR="000D711A">
        <w:rPr>
          <w:rFonts w:ascii="Times New Roman" w:hAnsi="Times New Roman"/>
          <w:b/>
          <w:bCs/>
          <w:sz w:val="28"/>
          <w:szCs w:val="28"/>
        </w:rPr>
        <w:t>:</w:t>
      </w:r>
    </w:p>
    <w:p w:rsidR="00DC52DC" w:rsidRDefault="00004E37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 занятиям и для самообразования используются материалы:</w:t>
      </w:r>
    </w:p>
    <w:p w:rsidR="00DC52DC" w:rsidRDefault="00004E37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Фестиваль педагогических идей «Открытый урок»;</w:t>
      </w:r>
    </w:p>
    <w:p w:rsidR="00DC52DC" w:rsidRDefault="00004E37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книги, журналы по живописи;</w:t>
      </w:r>
    </w:p>
    <w:p w:rsidR="00DC52DC" w:rsidRDefault="00004E37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>
          <w:rPr>
            <w:rStyle w:val="Hyperlink0"/>
            <w:rFonts w:eastAsia="Arial Unicode MS"/>
          </w:rPr>
          <w:t>www</w:t>
        </w:r>
        <w:r>
          <w:rPr>
            <w:rStyle w:val="a9"/>
            <w:rFonts w:ascii="Times New Roman" w:hAnsi="Times New Roman"/>
            <w:sz w:val="28"/>
            <w:szCs w:val="28"/>
          </w:rPr>
          <w:t>.</w:t>
        </w:r>
        <w:r>
          <w:rPr>
            <w:rStyle w:val="Hyperlink0"/>
            <w:rFonts w:eastAsia="Arial Unicode MS"/>
          </w:rPr>
          <w:t>pinterest</w:t>
        </w:r>
        <w:r>
          <w:rPr>
            <w:rStyle w:val="a9"/>
            <w:rFonts w:ascii="Times New Roman" w:hAnsi="Times New Roman"/>
            <w:sz w:val="28"/>
            <w:szCs w:val="28"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DC52DC" w:rsidRDefault="00004E37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 готовых изделий;</w:t>
      </w:r>
    </w:p>
    <w:p w:rsidR="00DC52DC" w:rsidRDefault="00004E37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информационного стенда;</w:t>
      </w:r>
    </w:p>
    <w:p w:rsidR="00DC52DC" w:rsidRDefault="00004E37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конспекты занятий и мастер-классы;</w:t>
      </w:r>
    </w:p>
    <w:p w:rsidR="00DC52DC" w:rsidRDefault="00004E37">
      <w:pPr>
        <w:numPr>
          <w:ilvl w:val="0"/>
          <w:numId w:val="2"/>
        </w:numPr>
        <w:spacing w:after="0" w:line="360" w:lineRule="auto"/>
        <w:ind w:right="12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готовых изделий.</w:t>
      </w:r>
    </w:p>
    <w:p w:rsidR="00DC52DC" w:rsidRDefault="00004E37" w:rsidP="00723DBE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 Оценочные материалы  и формы аттестации</w:t>
      </w:r>
    </w:p>
    <w:p w:rsidR="00DC52DC" w:rsidRDefault="00004E37" w:rsidP="00723D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>Для оценки эффективности занятий можно использовать следующие показатели:</w:t>
      </w:r>
    </w:p>
    <w:p w:rsidR="00DC52DC" w:rsidRDefault="00004E37" w:rsidP="00723D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удовлетворённость учащихся, просвещающих творческое объединение;</w:t>
      </w:r>
    </w:p>
    <w:p w:rsidR="00DC52DC" w:rsidRDefault="00004E37" w:rsidP="00723D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правильности выполнения действий. Соблюдение правил техники безопасности;</w:t>
      </w:r>
    </w:p>
    <w:p w:rsidR="00DC52DC" w:rsidRDefault="00004E37" w:rsidP="00723D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поведение учащихся на занятиях: активность, заинтересованность;</w:t>
      </w:r>
    </w:p>
    <w:p w:rsidR="00DC52DC" w:rsidRDefault="00004E37" w:rsidP="00723D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выполнения практических заданий.</w:t>
      </w:r>
    </w:p>
    <w:p w:rsidR="00DC52DC" w:rsidRDefault="00004E37" w:rsidP="00723D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качества освоения программы учащимися используется следующие формы диагностики:</w:t>
      </w:r>
    </w:p>
    <w:p w:rsidR="00DC52DC" w:rsidRDefault="00004E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Предварительная диагностика </w:t>
      </w:r>
      <w:r>
        <w:rPr>
          <w:rFonts w:ascii="Times New Roman" w:hAnsi="Times New Roman"/>
          <w:sz w:val="28"/>
          <w:szCs w:val="28"/>
        </w:rPr>
        <w:t>- проводится в сентябре или октябре в виде наблюдения. Выявить уровень творческого развития, личностных качеств ребёнок для корректировки плана работы, правильного распределения учебной нагрузки.</w:t>
      </w:r>
    </w:p>
    <w:p w:rsidR="00DC52DC" w:rsidRDefault="00004E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Промежуточная диагностика </w:t>
      </w:r>
      <w:r>
        <w:rPr>
          <w:rFonts w:ascii="Times New Roman" w:hAnsi="Times New Roman"/>
          <w:sz w:val="28"/>
          <w:szCs w:val="28"/>
        </w:rPr>
        <w:t>- проводится в декабре или январе в виде беседы, практического задания. На данном этапе педагог может выявить затруднения у детей при освоении техник рисования с использованием природных материалов.</w:t>
      </w:r>
    </w:p>
    <w:p w:rsidR="00DC52DC" w:rsidRDefault="00004E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Итоговая диагностика</w:t>
      </w:r>
      <w:r>
        <w:rPr>
          <w:rFonts w:ascii="Times New Roman" w:hAnsi="Times New Roman"/>
          <w:sz w:val="28"/>
          <w:szCs w:val="28"/>
        </w:rPr>
        <w:t xml:space="preserve"> – проводится в мае, выявляется в результате анализа итоговых заданий.</w:t>
      </w:r>
    </w:p>
    <w:p w:rsidR="00DC52DC" w:rsidRDefault="00004E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оценки:</w:t>
      </w:r>
      <w:r>
        <w:rPr>
          <w:rFonts w:ascii="Times New Roman" w:hAnsi="Times New Roman"/>
          <w:sz w:val="28"/>
          <w:szCs w:val="28"/>
        </w:rPr>
        <w:t xml:space="preserve"> сформирован, частично сформирован, не сформирован.</w:t>
      </w:r>
    </w:p>
    <w:p w:rsidR="00DC52DC" w:rsidRDefault="00004E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Методика определения результата:</w:t>
      </w:r>
      <w:r>
        <w:rPr>
          <w:rFonts w:ascii="Times New Roman" w:hAnsi="Times New Roman"/>
          <w:sz w:val="28"/>
          <w:szCs w:val="28"/>
        </w:rPr>
        <w:t xml:space="preserve"> Результативность полученных знаний определяется при выполнении самостоятельной творческой работы определенного уровня сложности по темам программы и участия выставках, конкурсах, ярмарках.</w:t>
      </w:r>
    </w:p>
    <w:p w:rsidR="00DC52DC" w:rsidRDefault="00004E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фиксации результата</w:t>
      </w:r>
      <w:r>
        <w:rPr>
          <w:rFonts w:ascii="Times New Roman" w:hAnsi="Times New Roman"/>
          <w:sz w:val="28"/>
          <w:szCs w:val="28"/>
        </w:rPr>
        <w:t>; данные заносятся в протокол результатов диагностики, обучающихся кружка «Маленькие волшебники</w:t>
      </w:r>
      <w:r w:rsidR="00C26459">
        <w:rPr>
          <w:rFonts w:ascii="Times New Roman" w:hAnsi="Times New Roman"/>
          <w:sz w:val="28"/>
          <w:szCs w:val="28"/>
        </w:rPr>
        <w:t xml:space="preserve"> ДОУ</w:t>
      </w:r>
      <w:r>
        <w:rPr>
          <w:rFonts w:ascii="Times New Roman" w:hAnsi="Times New Roman"/>
          <w:sz w:val="28"/>
          <w:szCs w:val="28"/>
        </w:rPr>
        <w:t>», карточка мониторинга личностного развития ребенка.</w:t>
      </w:r>
    </w:p>
    <w:p w:rsidR="00723DBE" w:rsidRDefault="00723D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DBE" w:rsidRDefault="00723DBE" w:rsidP="0072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Диагностика образовательного процесса за ________ учебный год.</w:t>
      </w:r>
    </w:p>
    <w:p w:rsidR="00723DBE" w:rsidRDefault="00723D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9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14"/>
        <w:gridCol w:w="2920"/>
        <w:gridCol w:w="1031"/>
        <w:gridCol w:w="1090"/>
        <w:gridCol w:w="1090"/>
        <w:gridCol w:w="1090"/>
        <w:gridCol w:w="1090"/>
        <w:gridCol w:w="1090"/>
      </w:tblGrid>
      <w:tr w:rsidR="00DC52DC" w:rsidTr="00723DBE">
        <w:trPr>
          <w:trHeight w:val="60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2DC" w:rsidRDefault="00D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2DC" w:rsidRDefault="00004E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2DC" w:rsidRDefault="00004E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DC52DC" w:rsidRDefault="00004E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(кол-во детей %)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DC52DC" w:rsidRDefault="00004E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(кол-во детей %)</w:t>
            </w:r>
          </w:p>
        </w:tc>
      </w:tr>
      <w:tr w:rsidR="00DC52DC" w:rsidTr="00723DBE">
        <w:trPr>
          <w:trHeight w:val="120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DC" w:rsidRDefault="00DC52DC"/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DC" w:rsidRDefault="00DC52DC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Частично сформирован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Не сформирован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Сформирован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Частично сформирован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сформирован </w:t>
            </w:r>
          </w:p>
        </w:tc>
      </w:tr>
      <w:tr w:rsidR="00DC52DC" w:rsidTr="00723DBE">
        <w:trPr>
          <w:trHeight w:val="6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Владение техникой рисования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</w:tr>
      <w:tr w:rsidR="00DC52DC" w:rsidTr="00723DBE">
        <w:trPr>
          <w:trHeight w:val="124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Основы цветоделения, понятие орнамента, основные понятия композиции.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</w:tr>
      <w:tr w:rsidR="00DC52DC" w:rsidTr="00723DBE">
        <w:trPr>
          <w:trHeight w:val="9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выполнять практические задания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</w:tr>
      <w:tr w:rsidR="00DC52DC" w:rsidTr="00723DBE">
        <w:trPr>
          <w:trHeight w:val="120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 разрабатывать самостоятельно несложные композиции (эскизы)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</w:tr>
      <w:tr w:rsidR="00DC52DC" w:rsidTr="00723DBE">
        <w:trPr>
          <w:trHeight w:val="153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составлять план поэтапного выполнения работы, проявлять творческую инициативу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</w:tr>
      <w:tr w:rsidR="00DC52DC" w:rsidTr="00723DBE">
        <w:trPr>
          <w:trHeight w:val="120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Знание правил техники безопасности, их соблюдение, организация рабочего места.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</w:tr>
      <w:tr w:rsidR="00DC52DC" w:rsidTr="00723DBE">
        <w:trPr>
          <w:trHeight w:val="90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сочетать различные материалы между собой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</w:tr>
      <w:tr w:rsidR="00DC52DC" w:rsidTr="00723DBE">
        <w:trPr>
          <w:trHeight w:val="90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004E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подготавливать материалы к работе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C" w:rsidRDefault="00DC52DC"/>
        </w:tc>
      </w:tr>
    </w:tbl>
    <w:p w:rsidR="00723DBE" w:rsidRDefault="00723D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52DC" w:rsidRDefault="00DC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2DC" w:rsidRDefault="00004E37" w:rsidP="00723DBE">
      <w:pPr>
        <w:pStyle w:val="5"/>
        <w:keepNext w:val="0"/>
        <w:keepLines w:val="0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 Методические материалы</w:t>
      </w:r>
    </w:p>
    <w:p w:rsidR="00DC52DC" w:rsidRDefault="00004E37" w:rsidP="00723DBE">
      <w:pPr>
        <w:pStyle w:val="5"/>
        <w:keepNext w:val="0"/>
        <w:keepLines w:val="0"/>
        <w:shd w:val="clear" w:color="auto" w:fill="FFFFFF"/>
        <w:spacing w:before="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z w:val="28"/>
          <w:szCs w:val="28"/>
        </w:rPr>
        <w:t>ля достижения поставленной цели и реализации задач программы используются следующие методы обучения:</w:t>
      </w:r>
    </w:p>
    <w:p w:rsidR="00DC52DC" w:rsidRDefault="00004E37">
      <w:pPr>
        <w:pStyle w:val="5"/>
        <w:keepNext w:val="0"/>
        <w:keepLines w:val="0"/>
        <w:spacing w:before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-словесный (объяснение, беседа, рассказ);</w:t>
      </w:r>
    </w:p>
    <w:p w:rsidR="00DC52DC" w:rsidRDefault="00004E37">
      <w:pPr>
        <w:pStyle w:val="5"/>
        <w:keepNext w:val="0"/>
        <w:keepLines w:val="0"/>
        <w:spacing w:before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-наглядный (показ, наблюдение, демонстрация приемов работы, демонстрация образцов);</w:t>
      </w:r>
    </w:p>
    <w:p w:rsidR="00DC52DC" w:rsidRDefault="00004E37">
      <w:pPr>
        <w:pStyle w:val="5"/>
        <w:keepNext w:val="0"/>
        <w:keepLines w:val="0"/>
        <w:spacing w:before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-практический;</w:t>
      </w:r>
    </w:p>
    <w:p w:rsidR="00DC52DC" w:rsidRDefault="00004E37">
      <w:pPr>
        <w:pStyle w:val="5"/>
        <w:keepNext w:val="0"/>
        <w:keepLines w:val="0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-эмоциональный (подбор ассоциаций, образов, художественные впечатления).</w:t>
      </w:r>
    </w:p>
    <w:p w:rsidR="00DC52DC" w:rsidRDefault="00004E37">
      <w:pPr>
        <w:pStyle w:val="5"/>
        <w:keepNext w:val="0"/>
        <w:keepLines w:val="0"/>
        <w:spacing w:before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используются педагогические технологи:</w:t>
      </w:r>
    </w:p>
    <w:p w:rsidR="00DC52DC" w:rsidRDefault="00004E37">
      <w:pPr>
        <w:pStyle w:val="5"/>
        <w:keepNext w:val="0"/>
        <w:keepLines w:val="0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-игровые технологии;</w:t>
      </w:r>
    </w:p>
    <w:p w:rsidR="00DC52DC" w:rsidRDefault="00004E37">
      <w:pPr>
        <w:pStyle w:val="5"/>
        <w:keepNext w:val="0"/>
        <w:keepLines w:val="0"/>
        <w:shd w:val="clear" w:color="auto" w:fill="FFFFFF"/>
        <w:spacing w:before="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-здоровье сберегающие технологии. </w:t>
      </w:r>
    </w:p>
    <w:p w:rsidR="00DC52DC" w:rsidRDefault="00004E37">
      <w:pPr>
        <w:pStyle w:val="5"/>
        <w:keepNext w:val="0"/>
        <w:keepLines w:val="0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Использование данных технологий, методов и форм работы позволяет решать развивающие, воспитывающие, обучающие задачи программы. Формирование интереса к культурному наследию своей Родины, воспитание культуры труда, общения в коллективе, развитие моторных навыков, образного мышления, творческой фантазии, формирование художественно – эстетического вкуса, чтение схем, составление эскизов и зарисовок, владение основными приемами вышивки и другими умениями, предусмотренными программой.</w:t>
      </w:r>
    </w:p>
    <w:p w:rsidR="00DC52DC" w:rsidRDefault="00004E37">
      <w:pPr>
        <w:pStyle w:val="5"/>
        <w:keepNext w:val="0"/>
        <w:keepLines w:val="0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Беседы на каждом занятии раскрывают содержание задания и указывают методы его решения. Беседа сопровождается наглядным показом репродукций, образцов, схем из методического фонда творческого объединения.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всем разделам программы в объединении созданы тематические папки, способствующие более доступному усвоению материала.  </w:t>
      </w:r>
    </w:p>
    <w:p w:rsidR="00DC52DC" w:rsidRDefault="00004E37">
      <w:pPr>
        <w:pStyle w:val="5"/>
        <w:keepNext w:val="0"/>
        <w:keepLines w:val="0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Основное время на занятиях отводится практической деятельности, поэтому создание творческой атмосферы способствует ее продуктивности. 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DC52DC" w:rsidRDefault="00004E37">
      <w:pPr>
        <w:pStyle w:val="5"/>
        <w:keepNext w:val="0"/>
        <w:keepLines w:val="0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программе учтен принцип системности и последовательности обучения.     Последовательность в обучении поможет учащимся применять полученные знания и умения в изучении нового материала. Содержание программы составляют темы, которые разработаны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декоративно прикладного творчества, до качественного, высокохудожественного выполнения работ декоративно прикладного направления.</w:t>
      </w:r>
    </w:p>
    <w:p w:rsidR="00DC52DC" w:rsidRDefault="00004E37" w:rsidP="00723DBE">
      <w:pPr>
        <w:pStyle w:val="5"/>
        <w:keepNext w:val="0"/>
        <w:keepLines w:val="0"/>
        <w:spacing w:before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 Календарн</w:t>
      </w:r>
      <w:r w:rsidR="00723DBE">
        <w:rPr>
          <w:rFonts w:ascii="Times New Roman" w:hAnsi="Times New Roman"/>
          <w:b/>
          <w:bCs/>
          <w:sz w:val="28"/>
          <w:szCs w:val="28"/>
        </w:rPr>
        <w:t>ый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график</w:t>
      </w:r>
    </w:p>
    <w:p w:rsidR="00DC52DC" w:rsidRDefault="00723DBE">
      <w:pPr>
        <w:pStyle w:val="a6"/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</w:t>
      </w:r>
      <w:r w:rsidR="00004E37">
        <w:rPr>
          <w:rFonts w:ascii="Times New Roman" w:hAnsi="Times New Roman"/>
          <w:b/>
          <w:bCs/>
          <w:sz w:val="28"/>
          <w:szCs w:val="28"/>
        </w:rPr>
        <w:t xml:space="preserve">Календарно учебный график – </w:t>
      </w:r>
      <w:r w:rsidR="00004E37">
        <w:rPr>
          <w:rFonts w:ascii="Times New Roman" w:hAnsi="Times New Roman"/>
          <w:sz w:val="28"/>
          <w:szCs w:val="28"/>
        </w:rPr>
        <w:t>это составная часть образовательной программы, являющейся комплексом основных характеристик образования, и определяет количество учебных недель и количество учебных дней, дата начала и окончания учебных периодов.</w:t>
      </w:r>
    </w:p>
    <w:tbl>
      <w:tblPr>
        <w:tblStyle w:val="TableNormal"/>
        <w:tblW w:w="89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233"/>
        <w:gridCol w:w="1456"/>
        <w:gridCol w:w="2146"/>
        <w:gridCol w:w="2146"/>
      </w:tblGrid>
      <w:tr w:rsidR="0038158F" w:rsidTr="0038158F">
        <w:trPr>
          <w:trHeight w:val="318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723DB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C26459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8F" w:rsidRPr="00723DBE" w:rsidRDefault="0038158F" w:rsidP="0038158F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3DB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8158F" w:rsidTr="0038158F">
        <w:trPr>
          <w:trHeight w:val="318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723DB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Продолжительность учебного года, неделя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C26459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8F" w:rsidRPr="00723DBE" w:rsidRDefault="0038158F" w:rsidP="0038158F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8158F" w:rsidTr="0038158F">
        <w:trPr>
          <w:trHeight w:val="318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723DB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C26459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8F" w:rsidRPr="00723DBE" w:rsidRDefault="0038158F" w:rsidP="0038158F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38158F" w:rsidTr="0038158F">
        <w:trPr>
          <w:trHeight w:val="792"/>
        </w:trPr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723DB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38158F" w:rsidRPr="00723DBE" w:rsidRDefault="0038158F" w:rsidP="00723DB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Учебных периодов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723DB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8F" w:rsidRPr="00723DBE" w:rsidRDefault="0038158F" w:rsidP="0038158F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13.09.21-31.12.21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C26459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13.09.21-31.12.21</w:t>
            </w:r>
          </w:p>
        </w:tc>
      </w:tr>
      <w:tr w:rsidR="0038158F" w:rsidTr="0038158F">
        <w:trPr>
          <w:trHeight w:val="792"/>
        </w:trPr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58F" w:rsidRPr="00723DBE" w:rsidRDefault="0038158F" w:rsidP="00723D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723DB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8F" w:rsidRPr="00723DBE" w:rsidRDefault="0038158F" w:rsidP="0038158F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12.01.22-31.05.22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C26459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12.01.22-31.05.22</w:t>
            </w:r>
          </w:p>
        </w:tc>
      </w:tr>
      <w:tr w:rsidR="0038158F" w:rsidTr="0038158F">
        <w:trPr>
          <w:trHeight w:val="335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723DB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Возраст детей, лет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C26459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8F" w:rsidRPr="00723DBE" w:rsidRDefault="0038158F" w:rsidP="0038158F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38158F" w:rsidTr="0038158F">
        <w:trPr>
          <w:trHeight w:val="335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723DB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Продолжительность занятия, час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C26459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8F" w:rsidRPr="00723DBE" w:rsidRDefault="0038158F" w:rsidP="0038158F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58F" w:rsidTr="0038158F">
        <w:trPr>
          <w:trHeight w:val="335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723DB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Режим занятия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C26459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1 раза</w:t>
            </w:r>
            <w:r w:rsidRPr="00723DB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23DBE">
              <w:rPr>
                <w:rFonts w:ascii="Times New Roman" w:hAnsi="Times New Roman"/>
                <w:sz w:val="24"/>
                <w:szCs w:val="24"/>
              </w:rPr>
              <w:t>нед.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8F" w:rsidRPr="00723DBE" w:rsidRDefault="0038158F" w:rsidP="0038158F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1 раза</w:t>
            </w:r>
            <w:r w:rsidRPr="00723DB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23DBE">
              <w:rPr>
                <w:rFonts w:ascii="Times New Roman" w:hAnsi="Times New Roman"/>
                <w:sz w:val="24"/>
                <w:szCs w:val="24"/>
              </w:rPr>
              <w:t>нед.</w:t>
            </w:r>
          </w:p>
        </w:tc>
      </w:tr>
      <w:tr w:rsidR="0038158F" w:rsidTr="0038158F">
        <w:trPr>
          <w:trHeight w:val="335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723DB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Годовая учебная нагрузка, час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58F" w:rsidRPr="00723DBE" w:rsidRDefault="0038158F" w:rsidP="00C26459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8F" w:rsidRPr="00723DBE" w:rsidRDefault="0038158F" w:rsidP="0038158F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3D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461ADD" w:rsidRDefault="00461ADD" w:rsidP="00723DBE">
      <w:pPr>
        <w:pStyle w:val="a6"/>
        <w:widowControl w:val="0"/>
        <w:spacing w:after="20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DBE" w:rsidRPr="00723DBE" w:rsidRDefault="00723DBE" w:rsidP="00723DBE">
      <w:pPr>
        <w:pStyle w:val="a6"/>
        <w:widowControl w:val="0"/>
        <w:spacing w:after="20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DBE">
        <w:rPr>
          <w:rFonts w:ascii="Times New Roman" w:eastAsia="Times New Roman" w:hAnsi="Times New Roman" w:cs="Times New Roman"/>
          <w:b/>
          <w:sz w:val="28"/>
          <w:szCs w:val="28"/>
        </w:rPr>
        <w:t xml:space="preserve">2.5 Календарный план </w:t>
      </w:r>
      <w:r w:rsidRPr="0038158F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</w:t>
      </w:r>
    </w:p>
    <w:tbl>
      <w:tblPr>
        <w:tblStyle w:val="TableNormal"/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28"/>
        <w:gridCol w:w="2871"/>
        <w:gridCol w:w="3485"/>
        <w:gridCol w:w="1676"/>
        <w:gridCol w:w="1902"/>
      </w:tblGrid>
      <w:tr w:rsidR="00C26459" w:rsidTr="0038158F">
        <w:trPr>
          <w:trHeight w:val="74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</w:p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Кол-во уч.</w:t>
            </w:r>
          </w:p>
        </w:tc>
      </w:tr>
      <w:tr w:rsidR="00C26459" w:rsidTr="0038158F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59" w:rsidTr="0038158F">
        <w:trPr>
          <w:trHeight w:val="6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Беседа «Творчество-это ...»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459" w:rsidTr="0038158F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Беседа «Тайны леса»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459" w:rsidTr="0038158F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59" w:rsidTr="0038158F">
        <w:trPr>
          <w:trHeight w:val="7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Правила ПДД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459" w:rsidTr="0038158F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59" w:rsidTr="0038158F">
        <w:trPr>
          <w:trHeight w:val="7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здоровья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Беседа «Здоровый человек»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6.11.2021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459" w:rsidTr="0038158F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59" w:rsidTr="0038158F">
        <w:trPr>
          <w:trHeight w:val="9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Приобщение к культурному наследию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Беседа «День рождение Деда Мороза»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459" w:rsidTr="0038158F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59" w:rsidTr="0038158F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Беседа «Папин праздник»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459" w:rsidTr="0038158F">
        <w:trPr>
          <w:trHeight w:val="6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Популяризация научных знаний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Беседа  «День птиц».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459" w:rsidTr="00461ADD">
        <w:trPr>
          <w:trHeight w:val="30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59" w:rsidTr="0038158F">
        <w:trPr>
          <w:trHeight w:val="9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Выставка «Моя Мама»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459" w:rsidTr="0038158F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59" w:rsidTr="0038158F">
        <w:trPr>
          <w:trHeight w:val="6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Популяризация научных знаний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Беседа «Космические истории»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459" w:rsidTr="0038158F">
        <w:trPr>
          <w:trHeight w:val="9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Выставка « Победный май»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459" w:rsidTr="0038158F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59" w:rsidTr="0038158F">
        <w:trPr>
          <w:trHeight w:val="6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Беседа «Скоро лето» , безопасность на дорогах.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459" w:rsidTr="0038158F">
        <w:trPr>
          <w:trHeight w:val="9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«Дорога длинною в год»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459" w:rsidRPr="00461ADD" w:rsidRDefault="00C26459" w:rsidP="0046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23DBE" w:rsidRDefault="00723DBE" w:rsidP="00461ADD">
      <w:pPr>
        <w:pStyle w:val="a6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004E37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DC52DC" w:rsidRDefault="00DC52DC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52DC" w:rsidRDefault="00004E37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Курбатова Н.В. «учимся рисовать», Москва «Слово», 2002г.</w:t>
      </w:r>
    </w:p>
    <w:p w:rsidR="00DC52DC" w:rsidRDefault="00004E37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Кожохина С.К., Панова Е.А.   «Сделаем жизнь ярче» Ярославль 2008г.</w:t>
      </w:r>
    </w:p>
    <w:p w:rsidR="00DC52DC" w:rsidRDefault="00004E37">
      <w:pPr>
        <w:pStyle w:val="a6"/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Мирошниченко Т. А. «Семья и школа: грани сотрудничества: программа работы, разработки мероприятий» - Волгоград: Учитель, 2009г.</w:t>
      </w:r>
    </w:p>
    <w:p w:rsidR="00DC52DC" w:rsidRDefault="00004E37">
      <w:pPr>
        <w:pStyle w:val="a6"/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Григорьев Д. В. «Программы внеурочной деятельности. Игра. Досуговое общение». – М.: Просвещение, 2011г.</w:t>
      </w:r>
    </w:p>
    <w:p w:rsidR="00DC52DC" w:rsidRDefault="00004E37">
      <w:pPr>
        <w:pStyle w:val="a6"/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Учебный документ «Педагогические технологии в дополнительном образовании детей», 2011г.</w:t>
      </w:r>
    </w:p>
    <w:p w:rsidR="001D34E7" w:rsidRPr="001D34E7" w:rsidRDefault="001D34E7">
      <w:pPr>
        <w:tabs>
          <w:tab w:val="left" w:pos="3360"/>
        </w:tabs>
        <w:spacing w:after="0" w:line="276" w:lineRule="auto"/>
        <w:jc w:val="right"/>
        <w:rPr>
          <w:vanish/>
          <w:specVanish/>
        </w:rPr>
      </w:pPr>
    </w:p>
    <w:p w:rsidR="001D34E7" w:rsidRDefault="001D34E7" w:rsidP="001D34E7">
      <w:r>
        <w:t xml:space="preserve"> </w:t>
      </w:r>
    </w:p>
    <w:p w:rsidR="001D34E7" w:rsidRDefault="001D34E7" w:rsidP="001D34E7"/>
    <w:p w:rsidR="001D34E7" w:rsidRDefault="001D34E7" w:rsidP="001D34E7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005"/>
      </w:tblGrid>
      <w:tr w:rsidR="001D34E7" w:rsidTr="001D34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4E7" w:rsidRDefault="001D34E7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D34E7" w:rsidTr="001D34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27"/>
              <w:gridCol w:w="8888"/>
            </w:tblGrid>
            <w:tr w:rsidR="001D34E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34E7" w:rsidRDefault="001D34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34E7" w:rsidRDefault="001D34E7">
                  <w:pPr>
                    <w:pStyle w:val="ae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D34E7" w:rsidRDefault="001D34E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D34E7" w:rsidTr="001D34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4E7" w:rsidRDefault="001D34E7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D34E7" w:rsidTr="001D34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992"/>
              <w:gridCol w:w="6923"/>
            </w:tblGrid>
            <w:tr w:rsidR="001D34E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34E7" w:rsidRDefault="001D34E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34E7" w:rsidRDefault="001D34E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1D34E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34E7" w:rsidRDefault="001D34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34E7" w:rsidRDefault="001D34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1D34E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34E7" w:rsidRDefault="001D34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34E7" w:rsidRDefault="001D34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03E3DB82010AAE818745112B7B8DE9D492</w:t>
                  </w:r>
                </w:p>
              </w:tc>
            </w:tr>
            <w:tr w:rsidR="001D34E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34E7" w:rsidRDefault="001D34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34E7" w:rsidRDefault="001D34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МКУ ДО "ДДТ" С.НОВОПОКРОВКА, Резниченко, Ольга Александровна, RU, 25 Приморский край, Новопокровка, УЛ СОВЕТСКАЯ, ЗД 72, МКУ ДО "ДДТ" С.НОВОПОКРОВКА, Директор, 1022540639604, 05008199735, 251700375607, adm.uo.akmr@yandex.ru, 2517005930-251701001-005008199735, 2517005930</w:t>
                  </w:r>
                </w:p>
              </w:tc>
            </w:tr>
            <w:tr w:rsidR="001D34E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34E7" w:rsidRDefault="001D34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34E7" w:rsidRDefault="001D34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1D34E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34E7" w:rsidRDefault="001D34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34E7" w:rsidRDefault="001D34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27.12.2021 09:23:31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27.12.2022 09:18:30 UTC+10</w:t>
                  </w:r>
                </w:p>
              </w:tc>
            </w:tr>
            <w:tr w:rsidR="001D34E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34E7" w:rsidRDefault="001D34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34E7" w:rsidRDefault="001D34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28.12.2021 10:47:10 UTC+10</w:t>
                  </w:r>
                </w:p>
              </w:tc>
            </w:tr>
          </w:tbl>
          <w:p w:rsidR="001D34E7" w:rsidRDefault="001D34E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1D34E7" w:rsidRDefault="001D34E7" w:rsidP="001D34E7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DC52DC" w:rsidRDefault="00DC52DC" w:rsidP="001D34E7"/>
    <w:sectPr w:rsidR="00DC52DC" w:rsidSect="00DC52DC">
      <w:type w:val="continuous"/>
      <w:pgSz w:w="11900" w:h="16840"/>
      <w:pgMar w:top="737" w:right="851" w:bottom="737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6D" w:rsidRDefault="009D646D" w:rsidP="00DC52DC">
      <w:pPr>
        <w:spacing w:after="0" w:line="240" w:lineRule="auto"/>
      </w:pPr>
      <w:r>
        <w:separator/>
      </w:r>
    </w:p>
  </w:endnote>
  <w:endnote w:type="continuationSeparator" w:id="0">
    <w:p w:rsidR="009D646D" w:rsidRDefault="009D646D" w:rsidP="00DC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7" w:rsidRDefault="001D34E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8F" w:rsidRDefault="003815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7" w:rsidRDefault="001D34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6D" w:rsidRDefault="009D646D" w:rsidP="00DC52DC">
      <w:pPr>
        <w:spacing w:after="0" w:line="240" w:lineRule="auto"/>
      </w:pPr>
      <w:r>
        <w:separator/>
      </w:r>
    </w:p>
  </w:footnote>
  <w:footnote w:type="continuationSeparator" w:id="0">
    <w:p w:rsidR="009D646D" w:rsidRDefault="009D646D" w:rsidP="00DC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7" w:rsidRDefault="001D34E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8F" w:rsidRDefault="001D34E7">
    <w:pPr>
      <w:pStyle w:val="a5"/>
    </w:pPr>
    <w:r>
      <w:rPr>
        <w:rFonts w:hint="eastAsia"/>
      </w:rPr>
      <w:t>Документ</w:t>
    </w:r>
    <w:r>
      <w:rPr>
        <w:rFonts w:hint="eastAsia"/>
      </w:rPr>
      <w:t xml:space="preserve"> </w:t>
    </w:r>
    <w:r>
      <w:rPr>
        <w:rFonts w:hint="eastAsia"/>
      </w:rPr>
      <w:t>подписан</w:t>
    </w:r>
    <w:r>
      <w:rPr>
        <w:rFonts w:hint="eastAsia"/>
      </w:rPr>
      <w:t xml:space="preserve"> </w:t>
    </w:r>
    <w:r>
      <w:rPr>
        <w:rFonts w:hint="eastAsia"/>
      </w:rPr>
      <w:t>электронной</w:t>
    </w:r>
    <w:r>
      <w:rPr>
        <w:rFonts w:hint="eastAsia"/>
      </w:rPr>
      <w:t xml:space="preserve"> </w:t>
    </w:r>
    <w:r>
      <w:rPr>
        <w:rFonts w:hint="eastAsia"/>
      </w:rPr>
      <w:t>подписью</w:t>
    </w:r>
    <w:r>
      <w:rPr>
        <w:rFonts w:hint="eastAsia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7" w:rsidRDefault="001D34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247"/>
    <w:multiLevelType w:val="hybridMultilevel"/>
    <w:tmpl w:val="AA82C5AE"/>
    <w:numStyleLink w:val="a"/>
  </w:abstractNum>
  <w:abstractNum w:abstractNumId="1">
    <w:nsid w:val="2892249D"/>
    <w:multiLevelType w:val="hybridMultilevel"/>
    <w:tmpl w:val="AA82C5AE"/>
    <w:styleLink w:val="a"/>
    <w:lvl w:ilvl="0" w:tplc="33F6F11C">
      <w:start w:val="1"/>
      <w:numFmt w:val="bullet"/>
      <w:lvlText w:val="-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F2311A">
      <w:start w:val="1"/>
      <w:numFmt w:val="bullet"/>
      <w:lvlText w:val="-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CDC2E">
      <w:start w:val="1"/>
      <w:numFmt w:val="bullet"/>
      <w:lvlText w:val="-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EB984">
      <w:start w:val="1"/>
      <w:numFmt w:val="bullet"/>
      <w:lvlText w:val="-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5EA30C">
      <w:start w:val="1"/>
      <w:numFmt w:val="bullet"/>
      <w:lvlText w:val="-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1EA">
      <w:start w:val="1"/>
      <w:numFmt w:val="bullet"/>
      <w:lvlText w:val="-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4507A">
      <w:start w:val="1"/>
      <w:numFmt w:val="bullet"/>
      <w:lvlText w:val="-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2468CC">
      <w:start w:val="1"/>
      <w:numFmt w:val="bullet"/>
      <w:lvlText w:val="-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BC5794">
      <w:start w:val="1"/>
      <w:numFmt w:val="bullet"/>
      <w:lvlText w:val="-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1182669"/>
    <w:multiLevelType w:val="multilevel"/>
    <w:tmpl w:val="0AE44E2C"/>
    <w:numStyleLink w:val="1"/>
  </w:abstractNum>
  <w:abstractNum w:abstractNumId="3">
    <w:nsid w:val="3A5166FD"/>
    <w:multiLevelType w:val="hybridMultilevel"/>
    <w:tmpl w:val="AA82C5AE"/>
    <w:numStyleLink w:val="a"/>
  </w:abstractNum>
  <w:abstractNum w:abstractNumId="4">
    <w:nsid w:val="3C5F5301"/>
    <w:multiLevelType w:val="multilevel"/>
    <w:tmpl w:val="0AE44E2C"/>
    <w:numStyleLink w:val="1"/>
  </w:abstractNum>
  <w:abstractNum w:abstractNumId="5">
    <w:nsid w:val="6B6C63F0"/>
    <w:multiLevelType w:val="multilevel"/>
    <w:tmpl w:val="0AE44E2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2A27B52"/>
    <w:multiLevelType w:val="hybridMultilevel"/>
    <w:tmpl w:val="B3C88A78"/>
    <w:styleLink w:val="2"/>
    <w:lvl w:ilvl="0" w:tplc="C1A80066">
      <w:start w:val="1"/>
      <w:numFmt w:val="decimal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16EBFC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FEF244">
      <w:start w:val="1"/>
      <w:numFmt w:val="lowerRoman"/>
      <w:lvlText w:val="%3."/>
      <w:lvlJc w:val="left"/>
      <w:pPr>
        <w:ind w:left="2505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3AC624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30D792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701534">
      <w:start w:val="1"/>
      <w:numFmt w:val="lowerRoman"/>
      <w:lvlText w:val="%6."/>
      <w:lvlJc w:val="left"/>
      <w:pPr>
        <w:ind w:left="4665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43424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6E754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6832CA">
      <w:start w:val="1"/>
      <w:numFmt w:val="lowerRoman"/>
      <w:lvlText w:val="%9."/>
      <w:lvlJc w:val="left"/>
      <w:pPr>
        <w:ind w:left="6825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F3A2A7C"/>
    <w:multiLevelType w:val="hybridMultilevel"/>
    <w:tmpl w:val="B3C88A78"/>
    <w:numStyleLink w:val="2"/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2DC"/>
    <w:rsid w:val="00004E37"/>
    <w:rsid w:val="000D711A"/>
    <w:rsid w:val="00173B16"/>
    <w:rsid w:val="001D1AFD"/>
    <w:rsid w:val="001D34E7"/>
    <w:rsid w:val="003706BF"/>
    <w:rsid w:val="0038158F"/>
    <w:rsid w:val="003F3570"/>
    <w:rsid w:val="00461ADD"/>
    <w:rsid w:val="00513C5F"/>
    <w:rsid w:val="00574FEA"/>
    <w:rsid w:val="00600FF2"/>
    <w:rsid w:val="00723DBE"/>
    <w:rsid w:val="00851FEB"/>
    <w:rsid w:val="00871E5E"/>
    <w:rsid w:val="008C37A8"/>
    <w:rsid w:val="009D646D"/>
    <w:rsid w:val="00A61B67"/>
    <w:rsid w:val="00A96BD5"/>
    <w:rsid w:val="00B01505"/>
    <w:rsid w:val="00C2436A"/>
    <w:rsid w:val="00C26459"/>
    <w:rsid w:val="00C31848"/>
    <w:rsid w:val="00CD27A7"/>
    <w:rsid w:val="00DC52DC"/>
    <w:rsid w:val="00ED2EFE"/>
    <w:rsid w:val="00F36599"/>
    <w:rsid w:val="00F8213D"/>
    <w:rsid w:val="00F82B4E"/>
    <w:rsid w:val="00F85C87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C52DC"/>
    <w:pPr>
      <w:spacing w:after="160" w:line="312" w:lineRule="auto"/>
    </w:pPr>
    <w:rPr>
      <w:rFonts w:ascii="Calibri" w:hAnsi="Calibri" w:cs="Arial Unicode MS"/>
      <w:color w:val="000000"/>
      <w:sz w:val="21"/>
      <w:szCs w:val="21"/>
      <w:u w:color="000000"/>
    </w:rPr>
  </w:style>
  <w:style w:type="paragraph" w:styleId="5">
    <w:name w:val="heading 5"/>
    <w:next w:val="a0"/>
    <w:rsid w:val="00DC52DC"/>
    <w:pPr>
      <w:keepNext/>
      <w:keepLines/>
      <w:spacing w:before="80"/>
      <w:outlineLvl w:val="4"/>
    </w:pPr>
    <w:rPr>
      <w:rFonts w:ascii="Calibri Light" w:hAnsi="Calibri Light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C52DC"/>
    <w:rPr>
      <w:u w:val="single"/>
    </w:rPr>
  </w:style>
  <w:style w:type="table" w:customStyle="1" w:styleId="TableNormal">
    <w:name w:val="Table Normal"/>
    <w:rsid w:val="00DC52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DC52D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Абзац списка1"/>
    <w:rsid w:val="00DC52DC"/>
    <w:pPr>
      <w:spacing w:after="200" w:line="276" w:lineRule="auto"/>
      <w:ind w:left="720"/>
    </w:pPr>
    <w:rPr>
      <w:rFonts w:ascii="Calibri" w:hAnsi="Calibri" w:cs="Arial Unicode MS"/>
      <w:color w:val="000000"/>
      <w:sz w:val="21"/>
      <w:szCs w:val="21"/>
      <w:u w:color="000000"/>
    </w:rPr>
  </w:style>
  <w:style w:type="numbering" w:customStyle="1" w:styleId="a">
    <w:name w:val="Пункты"/>
    <w:rsid w:val="00DC52DC"/>
    <w:pPr>
      <w:numPr>
        <w:numId w:val="1"/>
      </w:numPr>
    </w:pPr>
  </w:style>
  <w:style w:type="paragraph" w:styleId="a6">
    <w:name w:val="List Paragraph"/>
    <w:rsid w:val="00DC52DC"/>
    <w:pPr>
      <w:spacing w:after="160" w:line="312" w:lineRule="auto"/>
      <w:ind w:left="720"/>
    </w:pPr>
    <w:rPr>
      <w:rFonts w:ascii="Calibri" w:hAnsi="Calibri" w:cs="Arial Unicode MS"/>
      <w:color w:val="000000"/>
      <w:sz w:val="21"/>
      <w:szCs w:val="21"/>
      <w:u w:color="000000"/>
    </w:rPr>
  </w:style>
  <w:style w:type="numbering" w:customStyle="1" w:styleId="1">
    <w:name w:val="Импортированный стиль 1"/>
    <w:rsid w:val="00DC52DC"/>
    <w:pPr>
      <w:numPr>
        <w:numId w:val="3"/>
      </w:numPr>
    </w:pPr>
  </w:style>
  <w:style w:type="paragraph" w:customStyle="1" w:styleId="a7">
    <w:name w:val="По умолчанию"/>
    <w:rsid w:val="00DC52DC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">
    <w:name w:val="Standard"/>
    <w:rsid w:val="00DC52DC"/>
    <w:pPr>
      <w:widowControl w:val="0"/>
      <w:suppressAutoHyphens/>
    </w:pPr>
    <w:rPr>
      <w:rFonts w:cs="Arial Unicode MS"/>
      <w:color w:val="000000"/>
      <w:u w:color="000000"/>
    </w:rPr>
  </w:style>
  <w:style w:type="paragraph" w:styleId="a8">
    <w:name w:val="No Spacing"/>
    <w:rsid w:val="00DC52DC"/>
    <w:rPr>
      <w:rFonts w:ascii="Calibri" w:hAnsi="Calibri" w:cs="Arial Unicode MS"/>
      <w:color w:val="000000"/>
      <w:sz w:val="21"/>
      <w:szCs w:val="21"/>
      <w:u w:color="000000"/>
    </w:rPr>
  </w:style>
  <w:style w:type="character" w:customStyle="1" w:styleId="a9">
    <w:name w:val="Ссылка"/>
    <w:rsid w:val="00DC52DC"/>
    <w:rPr>
      <w:outline w:val="0"/>
      <w:color w:val="0563C1"/>
      <w:u w:val="single" w:color="0563C1"/>
    </w:rPr>
  </w:style>
  <w:style w:type="character" w:customStyle="1" w:styleId="Hyperlink0">
    <w:name w:val="Hyperlink.0"/>
    <w:basedOn w:val="a9"/>
    <w:rsid w:val="00DC52DC"/>
    <w:rPr>
      <w:rFonts w:ascii="Times New Roman" w:eastAsia="Times New Roman" w:hAnsi="Times New Roman" w:cs="Times New Roman"/>
      <w:sz w:val="28"/>
      <w:szCs w:val="28"/>
      <w:lang w:val="en-US"/>
    </w:rPr>
  </w:style>
  <w:style w:type="numbering" w:customStyle="1" w:styleId="2">
    <w:name w:val="Импортированный стиль 2"/>
    <w:rsid w:val="00DC52DC"/>
    <w:pPr>
      <w:numPr>
        <w:numId w:val="5"/>
      </w:numPr>
    </w:pPr>
  </w:style>
  <w:style w:type="paragraph" w:styleId="aa">
    <w:name w:val="header"/>
    <w:basedOn w:val="a0"/>
    <w:link w:val="ab"/>
    <w:uiPriority w:val="99"/>
    <w:semiHidden/>
    <w:unhideWhenUsed/>
    <w:rsid w:val="001D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1D34E7"/>
    <w:rPr>
      <w:rFonts w:ascii="Calibri" w:hAnsi="Calibri" w:cs="Arial Unicode MS"/>
      <w:color w:val="000000"/>
      <w:sz w:val="21"/>
      <w:szCs w:val="21"/>
      <w:u w:color="000000"/>
    </w:rPr>
  </w:style>
  <w:style w:type="paragraph" w:styleId="ac">
    <w:name w:val="footer"/>
    <w:basedOn w:val="a0"/>
    <w:link w:val="ad"/>
    <w:uiPriority w:val="99"/>
    <w:semiHidden/>
    <w:unhideWhenUsed/>
    <w:rsid w:val="001D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1D34E7"/>
    <w:rPr>
      <w:rFonts w:ascii="Calibri" w:hAnsi="Calibri" w:cs="Arial Unicode MS"/>
      <w:color w:val="000000"/>
      <w:sz w:val="21"/>
      <w:szCs w:val="21"/>
      <w:u w:color="000000"/>
    </w:rPr>
  </w:style>
  <w:style w:type="paragraph" w:styleId="ae">
    <w:name w:val="Normal (Web)"/>
    <w:basedOn w:val="a0"/>
    <w:uiPriority w:val="99"/>
    <w:unhideWhenUsed/>
    <w:rsid w:val="001D34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bdr w:val="none" w:sz="0" w:space="0" w:color="auto"/>
    </w:rPr>
  </w:style>
  <w:style w:type="paragraph" w:styleId="af">
    <w:name w:val="Balloon Text"/>
    <w:basedOn w:val="a0"/>
    <w:link w:val="af0"/>
    <w:uiPriority w:val="99"/>
    <w:semiHidden/>
    <w:unhideWhenUsed/>
    <w:rsid w:val="001D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34E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interest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file:///C:\Users\123\AppData\Local\Temp\logo.pn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3063</Words>
  <Characters>22747</Characters>
  <Application>Microsoft Office Word</Application>
  <DocSecurity>4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2021-06-28T23:17:00Z</cp:lastPrinted>
  <dcterms:created xsi:type="dcterms:W3CDTF">2021-12-28T00:47:00Z</dcterms:created>
  <dcterms:modified xsi:type="dcterms:W3CDTF">2021-12-28T00:47:00Z</dcterms:modified>
</cp:coreProperties>
</file>