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7C" w:rsidRPr="00A853F3" w:rsidRDefault="00BF487C" w:rsidP="00BF487C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3F3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образованием администрации </w:t>
      </w:r>
    </w:p>
    <w:p w:rsidR="00BF487C" w:rsidRPr="00A853F3" w:rsidRDefault="00BF487C" w:rsidP="00BF487C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3F3">
        <w:rPr>
          <w:rFonts w:ascii="Times New Roman" w:eastAsia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BF487C" w:rsidRDefault="00BF487C">
      <w:pPr>
        <w:spacing w:after="0" w:line="276" w:lineRule="auto"/>
        <w:ind w:right="127"/>
        <w:jc w:val="center"/>
        <w:rPr>
          <w:rFonts w:ascii="Times New Roman" w:hAnsi="Times New Roman"/>
          <w:sz w:val="28"/>
          <w:szCs w:val="28"/>
        </w:rPr>
      </w:pPr>
    </w:p>
    <w:p w:rsidR="000A593B" w:rsidRDefault="00870443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дополнительного </w:t>
      </w:r>
    </w:p>
    <w:p w:rsidR="000A593B" w:rsidRDefault="00870443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«Дом детского творчества» с.Новопокровка </w:t>
      </w:r>
    </w:p>
    <w:p w:rsidR="000A593B" w:rsidRDefault="00870443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муниципального района Приморского края</w:t>
      </w:r>
    </w:p>
    <w:p w:rsidR="000A593B" w:rsidRDefault="000A593B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0A593B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0A593B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0A593B">
      <w:pPr>
        <w:spacing w:line="276" w:lineRule="auto"/>
        <w:ind w:right="12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3544"/>
        <w:gridCol w:w="3402"/>
        <w:gridCol w:w="3402"/>
      </w:tblGrid>
      <w:tr w:rsidR="000A593B">
        <w:trPr>
          <w:trHeight w:val="20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7" w:type="dxa"/>
            </w:tcMar>
          </w:tcPr>
          <w:p w:rsidR="000A593B" w:rsidRDefault="00870443">
            <w:pPr>
              <w:spacing w:line="276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РАССМОТРЕНО</w:t>
            </w:r>
          </w:p>
          <w:p w:rsidR="000A593B" w:rsidRDefault="00870443">
            <w:pPr>
              <w:spacing w:after="0" w:line="276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методическим советом</w:t>
            </w:r>
          </w:p>
          <w:p w:rsidR="000A593B" w:rsidRDefault="00870443">
            <w:pPr>
              <w:spacing w:after="0" w:line="276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      » ___________ 20__г.</w:t>
            </w:r>
          </w:p>
          <w:p w:rsidR="000A593B" w:rsidRDefault="00870443">
            <w:pPr>
              <w:spacing w:after="0" w:line="276" w:lineRule="auto"/>
              <w:ind w:right="127"/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7" w:type="dxa"/>
            </w:tcMar>
          </w:tcPr>
          <w:p w:rsidR="000A593B" w:rsidRDefault="00870443">
            <w:pPr>
              <w:spacing w:after="0" w:line="276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ПРИНЯТО</w:t>
            </w:r>
          </w:p>
          <w:p w:rsidR="000A593B" w:rsidRDefault="00870443">
            <w:pPr>
              <w:spacing w:after="0" w:line="276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0A593B" w:rsidRDefault="00870443">
            <w:pPr>
              <w:spacing w:after="0" w:line="276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      » ___________ 20__г.</w:t>
            </w:r>
          </w:p>
          <w:p w:rsidR="000A593B" w:rsidRDefault="00870443">
            <w:pPr>
              <w:spacing w:after="0" w:line="276" w:lineRule="auto"/>
              <w:ind w:right="127"/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7" w:type="dxa"/>
            </w:tcMar>
          </w:tcPr>
          <w:p w:rsidR="000A593B" w:rsidRDefault="00870443">
            <w:pPr>
              <w:spacing w:after="0" w:line="276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A593B" w:rsidRDefault="00870443">
            <w:pPr>
              <w:spacing w:after="0" w:line="276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ДО «ДДТ» с.Новопокровка</w:t>
            </w:r>
          </w:p>
          <w:p w:rsidR="000A593B" w:rsidRDefault="00870443">
            <w:pPr>
              <w:spacing w:after="0" w:line="276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О.А Резниченко </w:t>
            </w:r>
          </w:p>
          <w:p w:rsidR="000A593B" w:rsidRDefault="00870443">
            <w:pPr>
              <w:spacing w:after="0" w:line="276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№  </w:t>
            </w:r>
            <w:r w:rsidR="00075DE0">
              <w:rPr>
                <w:rFonts w:ascii="Times New Roman" w:hAnsi="Times New Roman"/>
                <w:sz w:val="24"/>
                <w:szCs w:val="24"/>
              </w:rPr>
              <w:t>30-од</w:t>
            </w:r>
          </w:p>
          <w:p w:rsidR="000A593B" w:rsidRDefault="00870443" w:rsidP="00075DE0">
            <w:pPr>
              <w:spacing w:after="0" w:line="276" w:lineRule="auto"/>
              <w:ind w:right="12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 </w:t>
            </w:r>
            <w:r w:rsidR="00075DE0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75DE0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75DE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A593B" w:rsidRDefault="000A593B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0A593B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0A593B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0A593B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0A593B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BF487C" w:rsidRPr="00BF487C" w:rsidRDefault="00BF487C" w:rsidP="00BF487C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87C">
        <w:rPr>
          <w:rFonts w:ascii="Times New Roman" w:hAnsi="Times New Roman"/>
          <w:b/>
          <w:sz w:val="28"/>
          <w:szCs w:val="28"/>
        </w:rPr>
        <w:t>«Маленькие волшебники»</w:t>
      </w:r>
    </w:p>
    <w:p w:rsidR="000A593B" w:rsidRDefault="00870443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</w:t>
      </w:r>
    </w:p>
    <w:p w:rsidR="000A593B" w:rsidRDefault="00870443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художественной направленности </w:t>
      </w:r>
    </w:p>
    <w:p w:rsidR="000A593B" w:rsidRDefault="000A593B">
      <w:pPr>
        <w:spacing w:after="0" w:line="276" w:lineRule="auto"/>
        <w:ind w:right="127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870443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7 - 12 лет</w:t>
      </w:r>
    </w:p>
    <w:p w:rsidR="000A593B" w:rsidRDefault="00870443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2 года</w:t>
      </w:r>
    </w:p>
    <w:p w:rsidR="000A593B" w:rsidRDefault="000A593B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0A593B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0A593B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0A593B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870443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Сивенко Юлия Алексеевна, </w:t>
      </w:r>
    </w:p>
    <w:p w:rsidR="000A593B" w:rsidRDefault="00870443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0A593B" w:rsidRDefault="000A593B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0A593B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0A593B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0A593B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0A593B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870443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с.Новопокровка</w:t>
      </w:r>
    </w:p>
    <w:p w:rsidR="000A593B" w:rsidRDefault="00870443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гол</w:t>
      </w:r>
    </w:p>
    <w:p w:rsidR="00BF487C" w:rsidRPr="00BF487C" w:rsidRDefault="00BF487C" w:rsidP="00BF487C">
      <w:pPr>
        <w:tabs>
          <w:tab w:val="left" w:pos="3195"/>
        </w:tabs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Основные характеристики программы</w:t>
      </w:r>
    </w:p>
    <w:p w:rsidR="000A593B" w:rsidRDefault="00BF487C" w:rsidP="00BF487C">
      <w:pPr>
        <w:tabs>
          <w:tab w:val="left" w:pos="3195"/>
        </w:tabs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 </w:t>
      </w:r>
      <w:r w:rsidR="00870443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0A593B" w:rsidRDefault="00870443" w:rsidP="00BF48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Данная программа предусматривает работу с обучающимися по развитию изобразительных способностей, художественного вкуса, нестандартного мышления, творческой индивидуальности.</w:t>
      </w:r>
    </w:p>
    <w:p w:rsidR="000A593B" w:rsidRDefault="008704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Программа конструирования из природных материалов вводит детей в удивительный мир живой природы, как бы со стороны помогает проникнуть в ее внутренний, зачастую скрытый от рационального современного человека мир. Это вооружает их: будущий взрослый человек, увидевший в еловой шишке забавного гномика, в сухом сучке - зверька или птичку, хочет перенести в свою повседневную жизнь, городскую квартиру кусочек живой природы - удивительную корягу, полевые цветы, морские камешки.</w:t>
      </w:r>
    </w:p>
    <w:p w:rsidR="000A593B" w:rsidRDefault="008704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Природа - замечательная мастерская. В руках умельца с душой художника все превращается в необыкновенные поделки, открывающие вечную ее красоту. Поделки из природных материалов - это не только детская забава или просто игрушки, а настоящие произведения искусства.</w:t>
      </w:r>
    </w:p>
    <w:p w:rsidR="000A593B" w:rsidRDefault="0087044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u w:color="333333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Актуальность программы - </w:t>
      </w:r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color w:val="333333"/>
          <w:sz w:val="28"/>
          <w:szCs w:val="28"/>
          <w:u w:color="333333"/>
        </w:rPr>
        <w:t xml:space="preserve">никальный вид творчества, роспись природного материала, сейчас очень популярен. Он полюбился многим, поскольку не требует ни особых затрат, ни умений, а основной материал, можно найти в буквальном смысле под ногами. Художественная роспись  поможет украсить ваш интерьер оригинальной композицией. </w:t>
      </w:r>
    </w:p>
    <w:p w:rsidR="00E30F0A" w:rsidRPr="00E30F0A" w:rsidRDefault="00E30F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color="333333"/>
        </w:rPr>
      </w:pPr>
      <w:r>
        <w:rPr>
          <w:rFonts w:ascii="Times New Roman" w:hAnsi="Times New Roman"/>
          <w:color w:val="333333"/>
          <w:sz w:val="28"/>
          <w:szCs w:val="28"/>
          <w:u w:color="333333"/>
        </w:rPr>
        <w:t xml:space="preserve">        </w:t>
      </w:r>
      <w:r>
        <w:rPr>
          <w:rFonts w:ascii="Times New Roman" w:hAnsi="Times New Roman"/>
          <w:b/>
          <w:color w:val="333333"/>
          <w:sz w:val="28"/>
          <w:szCs w:val="28"/>
          <w:u w:color="333333"/>
        </w:rPr>
        <w:t>Направленность программы -</w:t>
      </w:r>
      <w:r>
        <w:rPr>
          <w:rFonts w:ascii="Times New Roman" w:hAnsi="Times New Roman"/>
          <w:color w:val="333333"/>
          <w:sz w:val="28"/>
          <w:szCs w:val="28"/>
          <w:u w:color="333333"/>
        </w:rPr>
        <w:t xml:space="preserve"> общекультурный</w:t>
      </w:r>
    </w:p>
    <w:p w:rsidR="000A593B" w:rsidRDefault="008704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Отличительной особенностью программы –</w:t>
      </w:r>
      <w:r>
        <w:rPr>
          <w:rFonts w:ascii="Times New Roman" w:hAnsi="Times New Roman"/>
          <w:sz w:val="28"/>
          <w:szCs w:val="28"/>
        </w:rPr>
        <w:t xml:space="preserve"> любая работа с природным материалом: поделки из шишек, орехов или рыбьей чешуи - не только увлекательна, но и познавательна. Природа дает возможность ребенку развивать собственные творческие способности, он приобщается к эстетическому восприятию.</w:t>
      </w:r>
    </w:p>
    <w:p w:rsidR="000A593B" w:rsidRDefault="008704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Адресат программы - </w:t>
      </w:r>
      <w:r>
        <w:rPr>
          <w:rFonts w:ascii="Times New Roman" w:hAnsi="Times New Roman"/>
          <w:sz w:val="28"/>
          <w:szCs w:val="28"/>
        </w:rPr>
        <w:t>обучающиеся в возрасте 7-12 лет</w:t>
      </w:r>
    </w:p>
    <w:p w:rsidR="000A593B" w:rsidRDefault="008704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Объем и срок освоения программы - </w:t>
      </w:r>
      <w:r>
        <w:rPr>
          <w:rFonts w:ascii="Times New Roman" w:hAnsi="Times New Roman"/>
          <w:sz w:val="28"/>
          <w:szCs w:val="28"/>
        </w:rPr>
        <w:t xml:space="preserve">программа  реализуется на 2 год. </w:t>
      </w:r>
    </w:p>
    <w:p w:rsidR="000A593B" w:rsidRDefault="008704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год обучения – </w:t>
      </w:r>
      <w:r w:rsidR="00CE35A9">
        <w:rPr>
          <w:rFonts w:ascii="Times New Roman" w:hAnsi="Times New Roman"/>
          <w:sz w:val="28"/>
          <w:szCs w:val="28"/>
        </w:rPr>
        <w:t>216</w:t>
      </w:r>
      <w:r>
        <w:rPr>
          <w:rFonts w:ascii="Times New Roman" w:hAnsi="Times New Roman"/>
          <w:sz w:val="28"/>
          <w:szCs w:val="28"/>
        </w:rPr>
        <w:t xml:space="preserve"> час, 2 год обучения - </w:t>
      </w:r>
      <w:r w:rsidR="00CE35A9">
        <w:rPr>
          <w:rFonts w:ascii="Times New Roman" w:hAnsi="Times New Roman"/>
          <w:sz w:val="28"/>
          <w:szCs w:val="28"/>
        </w:rPr>
        <w:t>216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E35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593B" w:rsidRDefault="0087044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Формы обучения - </w:t>
      </w:r>
      <w:r>
        <w:rPr>
          <w:rFonts w:ascii="Times New Roman" w:hAnsi="Times New Roman"/>
          <w:sz w:val="28"/>
          <w:szCs w:val="28"/>
        </w:rPr>
        <w:t>очная, практические занятия.</w:t>
      </w:r>
    </w:p>
    <w:p w:rsidR="000A593B" w:rsidRDefault="0087044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color="333333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color w:val="333333"/>
          <w:sz w:val="28"/>
          <w:szCs w:val="28"/>
          <w:u w:color="333333"/>
        </w:rPr>
        <w:t>рассказ, беседа, игра;</w:t>
      </w:r>
    </w:p>
    <w:p w:rsidR="000A593B" w:rsidRDefault="0087044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color="333333"/>
        </w:rPr>
      </w:pPr>
      <w:r>
        <w:rPr>
          <w:rFonts w:ascii="Times New Roman" w:hAnsi="Times New Roman"/>
          <w:color w:val="333333"/>
          <w:sz w:val="28"/>
          <w:szCs w:val="28"/>
          <w:u w:color="333333"/>
        </w:rPr>
        <w:t>- наблюдение, оценивание процесса выполнения;</w:t>
      </w:r>
    </w:p>
    <w:p w:rsidR="000A593B" w:rsidRDefault="0087044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color="333333"/>
        </w:rPr>
      </w:pPr>
      <w:r>
        <w:rPr>
          <w:rFonts w:ascii="Times New Roman" w:hAnsi="Times New Roman"/>
          <w:color w:val="333333"/>
          <w:sz w:val="28"/>
          <w:szCs w:val="28"/>
          <w:u w:color="333333"/>
        </w:rPr>
        <w:t>- индивидуальная творческая деятельность под руководством педагога;</w:t>
      </w:r>
    </w:p>
    <w:p w:rsidR="000A593B" w:rsidRDefault="0087044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color="333333"/>
        </w:rPr>
      </w:pPr>
      <w:r>
        <w:rPr>
          <w:rFonts w:ascii="Times New Roman" w:hAnsi="Times New Roman"/>
          <w:color w:val="333333"/>
          <w:sz w:val="28"/>
          <w:szCs w:val="28"/>
          <w:u w:color="333333"/>
        </w:rPr>
        <w:t>- творческие отчёты;</w:t>
      </w:r>
    </w:p>
    <w:p w:rsidR="000A593B" w:rsidRDefault="0087044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color="333333"/>
        </w:rPr>
      </w:pPr>
      <w:r>
        <w:rPr>
          <w:rFonts w:ascii="Times New Roman" w:hAnsi="Times New Roman"/>
          <w:color w:val="333333"/>
          <w:sz w:val="28"/>
          <w:szCs w:val="28"/>
          <w:u w:color="333333"/>
        </w:rPr>
        <w:t>- выставки, как результат своей деятельности;</w:t>
      </w:r>
    </w:p>
    <w:p w:rsidR="000A593B" w:rsidRDefault="0087044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color="333333"/>
        </w:rPr>
      </w:pPr>
      <w:r>
        <w:rPr>
          <w:rFonts w:ascii="Times New Roman" w:hAnsi="Times New Roman"/>
          <w:color w:val="333333"/>
          <w:sz w:val="28"/>
          <w:szCs w:val="28"/>
          <w:u w:color="333333"/>
        </w:rPr>
        <w:t>- показы индивидуальных и авторских работ.</w:t>
      </w:r>
    </w:p>
    <w:p w:rsidR="000A593B" w:rsidRDefault="0087044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>Форма занятий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30F0A">
        <w:rPr>
          <w:rFonts w:ascii="Times New Roman" w:hAnsi="Times New Roman"/>
          <w:sz w:val="28"/>
          <w:szCs w:val="28"/>
        </w:rPr>
        <w:t xml:space="preserve">индивидуальная, </w:t>
      </w:r>
      <w:r>
        <w:rPr>
          <w:rFonts w:ascii="Times New Roman" w:hAnsi="Times New Roman"/>
          <w:sz w:val="28"/>
          <w:szCs w:val="28"/>
        </w:rPr>
        <w:t>групповая.</w:t>
      </w:r>
    </w:p>
    <w:p w:rsidR="000A593B" w:rsidRDefault="008704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занятия;</w:t>
      </w:r>
    </w:p>
    <w:p w:rsidR="000A593B" w:rsidRDefault="008704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беседы;</w:t>
      </w:r>
    </w:p>
    <w:p w:rsidR="000A593B" w:rsidRDefault="008704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 игры;</w:t>
      </w:r>
    </w:p>
    <w:p w:rsidR="000A593B" w:rsidRDefault="008704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учебно – наглядный материал;</w:t>
      </w:r>
    </w:p>
    <w:p w:rsidR="000A593B" w:rsidRDefault="008704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конкурсах;</w:t>
      </w:r>
    </w:p>
    <w:p w:rsidR="000A593B" w:rsidRDefault="008704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творческий отчет.</w:t>
      </w:r>
    </w:p>
    <w:p w:rsidR="000A593B" w:rsidRDefault="0087044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Особенность организации образовательного процесса </w:t>
      </w:r>
    </w:p>
    <w:p w:rsidR="000A593B" w:rsidRDefault="0087044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учебным планом занятия проводятся по расписанию.</w:t>
      </w:r>
    </w:p>
    <w:p w:rsidR="000A593B" w:rsidRDefault="0087044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Режим, периодичность и продолжительность занятий</w:t>
      </w:r>
    </w:p>
    <w:p w:rsidR="000A593B" w:rsidRDefault="00870443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Продолжительность занятий:        </w:t>
      </w:r>
    </w:p>
    <w:p w:rsidR="000A593B" w:rsidRDefault="0087044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год обучения - </w:t>
      </w:r>
      <w:r w:rsidR="00CE35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раза в неделю по 2 часа каждое с перерывом 10 минут (продолжительность занятия 45 минут). </w:t>
      </w:r>
    </w:p>
    <w:p w:rsidR="000A593B" w:rsidRDefault="00870443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год обучения - </w:t>
      </w:r>
      <w:r w:rsidR="00CE35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раза в неделю по 2 часа каждое с перерывом 10 минут (продолжительность занятия 45 минут). </w:t>
      </w:r>
    </w:p>
    <w:p w:rsidR="000A593B" w:rsidRDefault="0087044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Обучение проводится с учетом индивидуальных способностей обучающихся, их уровня знаний и умений. На занятиях детям предоставляются возможности удовлетворять свои интересы путем активного включения их в творческую деятельность. </w:t>
      </w:r>
    </w:p>
    <w:p w:rsidR="000A593B" w:rsidRDefault="00870443">
      <w:pPr>
        <w:pStyle w:val="10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1.2 Цель и задачи программы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/>
          <w:color w:val="0D0D0D"/>
          <w:sz w:val="28"/>
          <w:szCs w:val="28"/>
          <w:u w:color="0D0D0D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Цель программы – </w:t>
      </w:r>
      <w:r>
        <w:rPr>
          <w:rFonts w:ascii="Times New Roman" w:hAnsi="Times New Roman"/>
          <w:sz w:val="28"/>
          <w:szCs w:val="28"/>
        </w:rPr>
        <w:t xml:space="preserve">развитие у детей творческих способностей, фантазии, воображения средствами нетрадиционного рисования.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0A593B" w:rsidRDefault="00870443">
      <w:pPr>
        <w:pStyle w:val="10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0A593B" w:rsidRDefault="00870443">
      <w:pPr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30F0A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Воспитательные: </w:t>
      </w:r>
    </w:p>
    <w:p w:rsidR="000A593B" w:rsidRDefault="00870443">
      <w:pPr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воспитание уважения к труду и людям труда; </w:t>
      </w:r>
    </w:p>
    <w:p w:rsidR="000A593B" w:rsidRDefault="00870443">
      <w:pPr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чувства коллективизма; </w:t>
      </w:r>
    </w:p>
    <w:p w:rsidR="000A593B" w:rsidRDefault="00870443">
      <w:pPr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аккуратности; </w:t>
      </w:r>
    </w:p>
    <w:p w:rsidR="000A593B" w:rsidRDefault="00870443">
      <w:pPr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экологическое воспитание обучающихся; </w:t>
      </w:r>
    </w:p>
    <w:p w:rsidR="000A593B" w:rsidRDefault="00870443">
      <w:pPr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любви к природе.</w:t>
      </w:r>
    </w:p>
    <w:p w:rsidR="000A593B" w:rsidRDefault="00870443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Развивающие:</w:t>
      </w:r>
    </w:p>
    <w:p w:rsidR="000A593B" w:rsidRDefault="00870443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у детей художественного вкуса и творческого потенциала; </w:t>
      </w:r>
    </w:p>
    <w:p w:rsidR="000A593B" w:rsidRDefault="00870443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образного мышления и воображения; </w:t>
      </w:r>
    </w:p>
    <w:p w:rsidR="000A593B" w:rsidRDefault="00870443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условий к саморазвитию учащихся; </w:t>
      </w:r>
    </w:p>
    <w:p w:rsidR="000A593B" w:rsidRDefault="00870443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color="333333"/>
        </w:rPr>
      </w:pPr>
      <w:r>
        <w:rPr>
          <w:rFonts w:ascii="Times New Roman" w:hAnsi="Times New Roman"/>
          <w:sz w:val="28"/>
          <w:szCs w:val="28"/>
        </w:rPr>
        <w:t>- развитие у детей эстетического восприятия окружающего мира.</w:t>
      </w:r>
    </w:p>
    <w:p w:rsidR="000A593B" w:rsidRDefault="00870443">
      <w:pPr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Обучающие:</w:t>
      </w:r>
    </w:p>
    <w:p w:rsidR="000A593B" w:rsidRDefault="008704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закрепление и расширение знаний и умений, полученных на уроках трудового обучения, изобразительного искусства, природоведения, литературы, способствовать их систематизации; </w:t>
      </w:r>
    </w:p>
    <w:p w:rsidR="000A593B" w:rsidRDefault="008704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приемам работы с инструментами; обучение умению планирования своей работы;</w:t>
      </w:r>
    </w:p>
    <w:p w:rsidR="000A593B" w:rsidRDefault="008704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обучение приемам и технологии изготовления композиций; </w:t>
      </w:r>
    </w:p>
    <w:p w:rsidR="000A593B" w:rsidRDefault="008704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свойств различных материалов; </w:t>
      </w:r>
    </w:p>
    <w:p w:rsidR="000A593B" w:rsidRDefault="008704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обучение приемам работы с различными материалами; </w:t>
      </w:r>
    </w:p>
    <w:p w:rsidR="000A593B" w:rsidRDefault="00870443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приемам самостоятельной разработки поделок.</w:t>
      </w:r>
    </w:p>
    <w:p w:rsidR="000A593B" w:rsidRDefault="000A59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870443" w:rsidP="00E30F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 Содержание программы</w:t>
      </w:r>
    </w:p>
    <w:p w:rsidR="000A593B" w:rsidRDefault="00870443">
      <w:pPr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 1 года обучения</w:t>
      </w:r>
    </w:p>
    <w:p w:rsidR="000A593B" w:rsidRDefault="000A593B">
      <w:pPr>
        <w:spacing w:after="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8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699"/>
        <w:gridCol w:w="3951"/>
        <w:gridCol w:w="1008"/>
        <w:gridCol w:w="1276"/>
        <w:gridCol w:w="1299"/>
        <w:gridCol w:w="1662"/>
      </w:tblGrid>
      <w:tr w:rsidR="000A593B" w:rsidTr="00E30F0A">
        <w:trPr>
          <w:trHeight w:val="318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Форма аттестации/ контроля</w:t>
            </w:r>
          </w:p>
        </w:tc>
      </w:tr>
      <w:tr w:rsidR="000A593B" w:rsidTr="00E30F0A">
        <w:trPr>
          <w:trHeight w:val="638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93B" w:rsidRPr="00E30F0A" w:rsidRDefault="000A593B" w:rsidP="00E30F0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93B" w:rsidRPr="00E30F0A" w:rsidRDefault="000A593B" w:rsidP="00E30F0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93B" w:rsidRPr="00E30F0A" w:rsidRDefault="000A593B" w:rsidP="00E30F0A">
            <w:pPr>
              <w:spacing w:after="0"/>
              <w:rPr>
                <w:sz w:val="24"/>
                <w:szCs w:val="24"/>
              </w:rPr>
            </w:pPr>
          </w:p>
        </w:tc>
      </w:tr>
      <w:tr w:rsidR="000A593B" w:rsidTr="00E30F0A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объединением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0A593B" w:rsidP="00E30F0A">
            <w:pPr>
              <w:spacing w:after="0"/>
              <w:rPr>
                <w:sz w:val="24"/>
                <w:szCs w:val="24"/>
              </w:rPr>
            </w:pPr>
          </w:p>
        </w:tc>
      </w:tr>
      <w:tr w:rsidR="000A593B" w:rsidTr="00E30F0A">
        <w:trPr>
          <w:trHeight w:val="6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Введение в программу. Знакомство с детьми. Инструктаж по Т.Б.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0A593B" w:rsidTr="00E30F0A">
        <w:trPr>
          <w:trHeight w:val="6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правила работы с инструментами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0A593B" w:rsidP="00E30F0A">
            <w:pPr>
              <w:spacing w:after="0"/>
              <w:rPr>
                <w:sz w:val="24"/>
                <w:szCs w:val="24"/>
              </w:rPr>
            </w:pPr>
          </w:p>
        </w:tc>
      </w:tr>
      <w:tr w:rsidR="000A593B" w:rsidTr="00E30F0A">
        <w:trPr>
          <w:trHeight w:val="86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Материалы, инструменты, приспособления, используемые при работе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0A593B" w:rsidTr="00E30F0A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Свойство красок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0A593B" w:rsidP="00E30F0A">
            <w:pPr>
              <w:spacing w:after="0"/>
              <w:rPr>
                <w:sz w:val="24"/>
                <w:szCs w:val="24"/>
              </w:rPr>
            </w:pPr>
          </w:p>
        </w:tc>
      </w:tr>
      <w:tr w:rsidR="000A593B" w:rsidTr="00E30F0A">
        <w:trPr>
          <w:trHeight w:val="95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Основные виды красок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Практическое задание.</w:t>
            </w:r>
          </w:p>
        </w:tc>
      </w:tr>
      <w:tr w:rsidR="000A593B" w:rsidTr="00E30F0A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Декоративное рисование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0A593B" w:rsidP="00E30F0A">
            <w:pPr>
              <w:spacing w:after="0"/>
              <w:rPr>
                <w:sz w:val="24"/>
                <w:szCs w:val="24"/>
              </w:rPr>
            </w:pPr>
          </w:p>
        </w:tc>
      </w:tr>
      <w:tr w:rsidR="000A593B" w:rsidTr="00E30F0A">
        <w:trPr>
          <w:trHeight w:val="57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Изучение декоративных элементов (симметрия, стилизация)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Беседа, устный опрос.</w:t>
            </w:r>
          </w:p>
        </w:tc>
      </w:tr>
      <w:tr w:rsidR="000A593B" w:rsidTr="00E30F0A">
        <w:trPr>
          <w:trHeight w:val="6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Декоративные узоры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Практическое задание.</w:t>
            </w:r>
          </w:p>
        </w:tc>
      </w:tr>
      <w:tr w:rsidR="000A593B" w:rsidTr="00E30F0A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Орнамент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0A593B" w:rsidP="00E30F0A">
            <w:pPr>
              <w:spacing w:after="0"/>
              <w:rPr>
                <w:sz w:val="24"/>
                <w:szCs w:val="24"/>
              </w:rPr>
            </w:pPr>
          </w:p>
        </w:tc>
      </w:tr>
      <w:tr w:rsidR="000A593B" w:rsidTr="00E30F0A">
        <w:trPr>
          <w:trHeight w:val="95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Изучение различных видов орнаментов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Индивидуальные карточки с заданиями.</w:t>
            </w:r>
          </w:p>
        </w:tc>
      </w:tr>
      <w:tr w:rsidR="000A593B" w:rsidTr="00E30F0A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Контраст форм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0A593B" w:rsidP="00E30F0A">
            <w:pPr>
              <w:spacing w:after="0"/>
              <w:rPr>
                <w:sz w:val="24"/>
                <w:szCs w:val="24"/>
              </w:rPr>
            </w:pPr>
          </w:p>
        </w:tc>
      </w:tr>
      <w:tr w:rsidR="000A593B" w:rsidTr="00E30F0A">
        <w:trPr>
          <w:trHeight w:val="6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Изучение основных  видов форм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Тематический кроссворд.</w:t>
            </w:r>
          </w:p>
        </w:tc>
      </w:tr>
      <w:tr w:rsidR="000A593B" w:rsidTr="00E30F0A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Роспись по камню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0A593B" w:rsidP="00E30F0A">
            <w:pPr>
              <w:spacing w:after="0"/>
              <w:rPr>
                <w:sz w:val="24"/>
                <w:szCs w:val="24"/>
              </w:rPr>
            </w:pPr>
          </w:p>
        </w:tc>
      </w:tr>
      <w:tr w:rsidR="000A593B" w:rsidTr="00E30F0A">
        <w:trPr>
          <w:trHeight w:val="6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История росписи камней. Техники росписи камней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</w:tr>
      <w:tr w:rsidR="000A593B" w:rsidTr="00E30F0A">
        <w:trPr>
          <w:trHeight w:val="115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Выполнение простого рисунка на гладкой гальке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Наблюдение, выполнение практического задания.</w:t>
            </w:r>
          </w:p>
        </w:tc>
      </w:tr>
      <w:tr w:rsidR="000A593B" w:rsidTr="00E30F0A">
        <w:trPr>
          <w:trHeight w:val="81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Выполнение точечного рисунка на плоской гальке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Индивидуальные карточки с заданиями.</w:t>
            </w:r>
          </w:p>
        </w:tc>
      </w:tr>
      <w:tr w:rsidR="000A593B" w:rsidTr="00E30F0A">
        <w:trPr>
          <w:trHeight w:val="11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Рисунки декоративного орнамента на плоской гальке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Наблюдение, выполнение практического задания.</w:t>
            </w:r>
          </w:p>
        </w:tc>
      </w:tr>
      <w:tr w:rsidR="000A593B" w:rsidTr="00E30F0A">
        <w:trPr>
          <w:trHeight w:val="109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Рисунок губкой на гальке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Наблюдение, выполнение практического задания.</w:t>
            </w:r>
          </w:p>
        </w:tc>
      </w:tr>
      <w:tr w:rsidR="000A593B" w:rsidTr="00E30F0A">
        <w:trPr>
          <w:trHeight w:val="114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Рисунки человечков, животных, растений на камнях округлой формы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Наблюдение, выполнение практического задания.</w:t>
            </w:r>
          </w:p>
        </w:tc>
      </w:tr>
      <w:tr w:rsidR="000A593B" w:rsidTr="00E30F0A">
        <w:trPr>
          <w:trHeight w:val="95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природными материалами разного происхождения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0A593B" w:rsidP="00E30F0A">
            <w:pPr>
              <w:spacing w:after="0"/>
              <w:rPr>
                <w:sz w:val="24"/>
                <w:szCs w:val="24"/>
              </w:rPr>
            </w:pPr>
          </w:p>
        </w:tc>
      </w:tr>
      <w:tr w:rsidR="000A593B" w:rsidTr="00E30F0A">
        <w:trPr>
          <w:trHeight w:val="6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Коллективная работа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0A593B" w:rsidP="00E30F0A">
            <w:pPr>
              <w:spacing w:after="0"/>
              <w:rPr>
                <w:sz w:val="24"/>
                <w:szCs w:val="24"/>
              </w:rPr>
            </w:pPr>
          </w:p>
        </w:tc>
      </w:tr>
      <w:tr w:rsidR="000A593B" w:rsidTr="00E30F0A">
        <w:trPr>
          <w:trHeight w:val="6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собственного творческого проекта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День творчества.</w:t>
            </w:r>
          </w:p>
        </w:tc>
      </w:tr>
      <w:tr w:rsidR="000A593B" w:rsidTr="00E30F0A">
        <w:trPr>
          <w:trHeight w:val="6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Выставка работ творческого объединения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sz w:val="24"/>
                <w:szCs w:val="24"/>
              </w:rPr>
              <w:t>Конкурс.</w:t>
            </w:r>
          </w:p>
        </w:tc>
      </w:tr>
      <w:tr w:rsidR="000A593B" w:rsidTr="00E30F0A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0A593B" w:rsidP="00E30F0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870443" w:rsidP="00E30F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30F0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535324" w:rsidP="00E30F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E30F0A" w:rsidRDefault="000A593B" w:rsidP="00E30F0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0A593B" w:rsidRDefault="000A593B" w:rsidP="00E30F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870443" w:rsidP="00E30F0A">
      <w:pPr>
        <w:spacing w:after="0" w:line="360" w:lineRule="auto"/>
        <w:ind w:right="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плана 1 года</w:t>
      </w:r>
      <w:r w:rsidR="00E30F0A">
        <w:rPr>
          <w:rFonts w:ascii="Times New Roman" w:hAnsi="Times New Roman"/>
          <w:b/>
          <w:bCs/>
          <w:sz w:val="28"/>
          <w:szCs w:val="28"/>
        </w:rPr>
        <w:t xml:space="preserve"> обучения</w:t>
      </w:r>
    </w:p>
    <w:p w:rsidR="000A593B" w:rsidRDefault="00870443" w:rsidP="00C44531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Раздел: Знакомство с объединением</w:t>
      </w:r>
    </w:p>
    <w:p w:rsidR="000A593B" w:rsidRDefault="00870443" w:rsidP="00C44531">
      <w:pPr>
        <w:pStyle w:val="a6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Введение в программу. Знакомство с детьми. Инструктаж по ТБ</w:t>
      </w:r>
    </w:p>
    <w:p w:rsidR="000A593B" w:rsidRDefault="00870443" w:rsidP="00C4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Теория: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Введение в образовательную программу. Знакомство с кружком, планом его работы. Требования к оборудованию рабочего места. Изучение правил безопасности труда и личной гигиены.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0A593B" w:rsidRDefault="00870443" w:rsidP="00C445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Раздел: Основные правила работы с инструментами</w:t>
      </w:r>
    </w:p>
    <w:p w:rsidR="000A593B" w:rsidRDefault="00870443" w:rsidP="00C44531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2.1. Тема: Материалы, инструменты, приспособления, используемые при работе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i/>
          <w:iCs/>
          <w:sz w:val="28"/>
          <w:szCs w:val="28"/>
        </w:rPr>
        <w:t xml:space="preserve">Теория: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Основные сведения об инструментах, материалах и приспособлениях.</w:t>
      </w:r>
    </w:p>
    <w:p w:rsidR="000A593B" w:rsidRDefault="00870443" w:rsidP="00C445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Раздел: Свойство красок</w:t>
      </w:r>
    </w:p>
    <w:p w:rsidR="000A593B" w:rsidRDefault="00870443" w:rsidP="00C44531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3.1. Тема: Основные виды красок</w:t>
      </w:r>
    </w:p>
    <w:p w:rsidR="000A593B" w:rsidRDefault="00870443" w:rsidP="00C44531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Теория: </w:t>
      </w:r>
      <w:r>
        <w:rPr>
          <w:rFonts w:ascii="Times New Roman" w:hAnsi="Times New Roman"/>
          <w:sz w:val="28"/>
          <w:szCs w:val="28"/>
        </w:rPr>
        <w:t>Особенности гуаши: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плотность, густая консистенция, возможность использования для перекрытия одного слоя краски другим, легкость смешивания, возможность получения своеобразных спецэффектов.</w:t>
      </w:r>
    </w:p>
    <w:p w:rsidR="000A593B" w:rsidRDefault="00870443" w:rsidP="00C44531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 акварели: прозрачность «нежность». Знакомство с различными приемами акварелью. Особенности рисования по сухой и влажной бумаге (влияние цвета на цвет)</w:t>
      </w:r>
    </w:p>
    <w:p w:rsidR="000A593B" w:rsidRDefault="00870443" w:rsidP="00C44531">
      <w:pPr>
        <w:pStyle w:val="1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           Практика: </w:t>
      </w:r>
      <w:r>
        <w:rPr>
          <w:rFonts w:ascii="Times New Roman" w:hAnsi="Times New Roman"/>
          <w:sz w:val="28"/>
          <w:szCs w:val="28"/>
        </w:rPr>
        <w:t>Работа с красками. Выполнение заданий: «цветовые круги», «сказочные коврики»</w:t>
      </w:r>
    </w:p>
    <w:p w:rsidR="000A593B" w:rsidRDefault="00870443" w:rsidP="00C445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Раздел: Декоративное рисование</w:t>
      </w:r>
    </w:p>
    <w:p w:rsidR="000A593B" w:rsidRDefault="00870443" w:rsidP="00C44531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4.1. Тема: Изучение декоративных элементов (симметрия, стилизация)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Изучение разновидностей декоративных элементов.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Практика:</w:t>
      </w:r>
      <w:r>
        <w:rPr>
          <w:rFonts w:ascii="Times New Roman" w:hAnsi="Times New Roman"/>
          <w:sz w:val="28"/>
          <w:szCs w:val="28"/>
        </w:rPr>
        <w:t xml:space="preserve"> Рисование декоративных элементов </w:t>
      </w:r>
    </w:p>
    <w:p w:rsidR="000A593B" w:rsidRDefault="00870443" w:rsidP="00C44531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>4.2. Тема: Декоративные узоры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Изучение разновидностей декоративных узоров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Практика:</w:t>
      </w:r>
      <w:r>
        <w:rPr>
          <w:rFonts w:ascii="Times New Roman" w:hAnsi="Times New Roman"/>
          <w:sz w:val="28"/>
          <w:szCs w:val="28"/>
        </w:rPr>
        <w:t xml:space="preserve"> Рисование декоративных узоров </w:t>
      </w:r>
    </w:p>
    <w:p w:rsidR="000A593B" w:rsidRDefault="00870443" w:rsidP="00C445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Раздел: Орнамент</w:t>
      </w:r>
    </w:p>
    <w:p w:rsidR="000A593B" w:rsidRDefault="00870443" w:rsidP="00C44531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5.1. Тема: Изучение различных видов орнаментов</w:t>
      </w:r>
    </w:p>
    <w:p w:rsidR="000A593B" w:rsidRDefault="00870443" w:rsidP="00C44531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Орнамент -  повторение рисунка чрез определенный интервал. Тайна ритма и создание с его помощью сложных узоров и орнамента. Растительные и геометрические орнаменты.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Практика:</w:t>
      </w:r>
      <w:r>
        <w:rPr>
          <w:rFonts w:ascii="Times New Roman" w:hAnsi="Times New Roman"/>
          <w:sz w:val="28"/>
          <w:szCs w:val="28"/>
        </w:rPr>
        <w:t xml:space="preserve"> Выполнение заданий: «Веселые строчки», «Мамины бусы», «Цветочные гирлянды».</w:t>
      </w:r>
    </w:p>
    <w:p w:rsidR="000A593B" w:rsidRDefault="00870443" w:rsidP="00C445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Раздел: Контраст форм</w:t>
      </w:r>
    </w:p>
    <w:p w:rsidR="000A593B" w:rsidRDefault="00870443" w:rsidP="00C44531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6.1. Тема: Изучение основных видов форм</w:t>
      </w:r>
    </w:p>
    <w:p w:rsidR="000A593B" w:rsidRDefault="00870443" w:rsidP="00C44531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Теория:</w:t>
      </w:r>
      <w:r>
        <w:rPr>
          <w:rFonts w:ascii="Times New Roman" w:hAnsi="Times New Roman"/>
          <w:sz w:val="28"/>
          <w:szCs w:val="28"/>
        </w:rPr>
        <w:t xml:space="preserve"> Контраст форм на примере природных материалов. Различные природные формы и их строение. Соединение и комбинирование различных природных форм. </w:t>
      </w:r>
    </w:p>
    <w:p w:rsidR="000A593B" w:rsidRDefault="00870443" w:rsidP="00C44531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заданий: «Листопад», «Дары природы», </w:t>
      </w:r>
    </w:p>
    <w:p w:rsidR="000A593B" w:rsidRDefault="00870443" w:rsidP="00C44531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«Многообразие форм». </w:t>
      </w:r>
    </w:p>
    <w:p w:rsidR="000A593B" w:rsidRDefault="00870443" w:rsidP="00C445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Раздел: Роспись по камню</w:t>
      </w:r>
    </w:p>
    <w:p w:rsidR="000A593B" w:rsidRDefault="00870443" w:rsidP="00C44531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7.1. Тема: История росписи камней. Техники росписи камней</w:t>
      </w:r>
    </w:p>
    <w:p w:rsidR="000A593B" w:rsidRDefault="00870443" w:rsidP="00C44531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Возникновение камней в природе, из чего состоит камень, виды камней. История росписи камней, каменная живопись. Основные техники росписи камней.</w:t>
      </w:r>
    </w:p>
    <w:p w:rsidR="000A593B" w:rsidRDefault="00870443" w:rsidP="00C44531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>7.2. Тема: Выполнение простого рисунка на гладкой гальке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i/>
          <w:iCs/>
          <w:sz w:val="28"/>
          <w:szCs w:val="28"/>
        </w:rPr>
        <w:t>Теория: Выбор правильной формы, подготовка камня к рисованию, эскиз на камне, нанесение цвета.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          Практика: Выполнение заданий: «Кактус», «Веселые совы»</w:t>
      </w:r>
    </w:p>
    <w:p w:rsidR="000A593B" w:rsidRDefault="00870443" w:rsidP="00C44531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7.3. Тема: Выполнение точечного рисунка на плоской гальке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i/>
          <w:iCs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Способы получение точки: касание кисти, палочки и другого рисующего предмета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«Характер точек»: жирные тонкие, большие маленькие, круглые и сложной формы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Техника пуантилизма – создание изображения при помощи одних лишь точек. Особенности работы в технике пуантилизма с использованием изобразительных материалов.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Практика: </w:t>
      </w:r>
      <w:r>
        <w:rPr>
          <w:rFonts w:ascii="Times New Roman" w:hAnsi="Times New Roman"/>
          <w:sz w:val="28"/>
          <w:szCs w:val="28"/>
        </w:rPr>
        <w:t>создание точечного рисунка «Гусеница», «Веселое настроение».</w:t>
      </w:r>
    </w:p>
    <w:p w:rsidR="000A593B" w:rsidRDefault="00870443" w:rsidP="00C44531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7.4. Тема: Рисунки декоративного орнамента на плоской гальке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i/>
          <w:iCs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 xml:space="preserve">Орнамент – повторение рисунка через определенный интервал. Тайна ритма и создание с его помощью сложных узоров и орнамента. чудесные ритма- превращения (растительные и геометрические орнаменты). 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Практика: </w:t>
      </w:r>
      <w:r>
        <w:rPr>
          <w:rFonts w:ascii="Times New Roman" w:hAnsi="Times New Roman"/>
          <w:sz w:val="28"/>
          <w:szCs w:val="28"/>
        </w:rPr>
        <w:t>Выполнение заданий «Веселая строчка», «Цветочные гирлянды».</w:t>
      </w:r>
    </w:p>
    <w:p w:rsidR="000A593B" w:rsidRDefault="00870443" w:rsidP="00C44531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7.5. Тема: Рисунок губкой на гальке 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i/>
          <w:iCs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«Забавные пушистики» - нетрадиционная «набивная живопись тампонами». По подготовленной поверхности гальки наносится рисунок маленькими тампонами из губки, мелкие детали наносятся ватными палочками или кистью.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Практика: </w:t>
      </w:r>
      <w:r>
        <w:rPr>
          <w:rFonts w:ascii="Times New Roman" w:hAnsi="Times New Roman"/>
          <w:sz w:val="28"/>
          <w:szCs w:val="28"/>
        </w:rPr>
        <w:t>Выполнение заданий «звездное небо», «Закат».</w:t>
      </w:r>
    </w:p>
    <w:p w:rsidR="000A593B" w:rsidRDefault="00870443" w:rsidP="00C44531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7.6. Тема: Рисунки человечков, животных, растений на камнях округлой формы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i/>
          <w:iCs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: Рисование несложных по форме и цвету предметов, пейзажа с фигурами людей, животных, растений.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Практика: </w:t>
      </w:r>
      <w:r>
        <w:rPr>
          <w:rFonts w:ascii="Times New Roman" w:hAnsi="Times New Roman"/>
          <w:sz w:val="28"/>
          <w:szCs w:val="28"/>
        </w:rPr>
        <w:t>Выполнение заданий «Прогулка в саду», «Лес».</w:t>
      </w:r>
    </w:p>
    <w:p w:rsidR="000A593B" w:rsidRDefault="00870443" w:rsidP="00C445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Раздел: Работа с природным материалом разного происхождения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Теория</w:t>
      </w:r>
      <w:r>
        <w:rPr>
          <w:rFonts w:ascii="Times New Roman" w:hAnsi="Times New Roman"/>
          <w:sz w:val="28"/>
          <w:szCs w:val="28"/>
        </w:rPr>
        <w:t xml:space="preserve">: Рисование с использованием природного материала (камней, шишек, песка и д.т). 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Практика: </w:t>
      </w:r>
      <w:r>
        <w:rPr>
          <w:rFonts w:ascii="Times New Roman" w:hAnsi="Times New Roman"/>
          <w:sz w:val="28"/>
          <w:szCs w:val="28"/>
        </w:rPr>
        <w:t>Выполнений заданий «Морское дно», «Лесная полянка»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Раздел: Коллективная работа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          Теория: </w:t>
      </w:r>
      <w:r>
        <w:rPr>
          <w:rFonts w:ascii="Times New Roman" w:hAnsi="Times New Roman"/>
          <w:sz w:val="28"/>
          <w:szCs w:val="28"/>
        </w:rPr>
        <w:t xml:space="preserve">Коллективная работа характеризуется принципом «вместе». Для достижения общей цели каждый участник выполняет свою роль и делает вклад в общий результат. 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Практика: </w:t>
      </w:r>
      <w:r>
        <w:rPr>
          <w:rFonts w:ascii="Times New Roman" w:hAnsi="Times New Roman"/>
          <w:sz w:val="28"/>
          <w:szCs w:val="28"/>
        </w:rPr>
        <w:t>Разработка коллективного эскиза. Изготовление подделки.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Раздел: Выполнение собственного творческого проекта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Практика:</w:t>
      </w:r>
      <w:r>
        <w:rPr>
          <w:rFonts w:ascii="Times New Roman" w:hAnsi="Times New Roman"/>
          <w:sz w:val="28"/>
          <w:szCs w:val="28"/>
        </w:rPr>
        <w:t xml:space="preserve"> Разработка эскизов. Изготовление поделок. Мини-выставка.</w:t>
      </w:r>
    </w:p>
    <w:p w:rsidR="000A593B" w:rsidRDefault="00870443" w:rsidP="00C44531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Раздел: Выставка работ творческого объединения</w:t>
      </w:r>
    </w:p>
    <w:p w:rsidR="000A593B" w:rsidRDefault="00870443" w:rsidP="00C44531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Практика:</w:t>
      </w:r>
      <w:r>
        <w:rPr>
          <w:sz w:val="28"/>
          <w:szCs w:val="28"/>
        </w:rPr>
        <w:t xml:space="preserve"> Организация выставки лучших работ учащихся. Обсуждение результатов выставки. Подведение итогов, награждение.</w:t>
      </w:r>
    </w:p>
    <w:p w:rsidR="000A593B" w:rsidRDefault="00870443">
      <w:pPr>
        <w:pStyle w:val="Standard"/>
        <w:shd w:val="clear" w:color="auto" w:fill="FFFFFF"/>
        <w:tabs>
          <w:tab w:val="left" w:pos="51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план 2 года обучения </w:t>
      </w:r>
    </w:p>
    <w:tbl>
      <w:tblPr>
        <w:tblStyle w:val="TableNormal"/>
        <w:tblW w:w="100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699"/>
        <w:gridCol w:w="3809"/>
        <w:gridCol w:w="1008"/>
        <w:gridCol w:w="1276"/>
        <w:gridCol w:w="1299"/>
        <w:gridCol w:w="1946"/>
      </w:tblGrid>
      <w:tr w:rsidR="000A593B" w:rsidTr="00BF20FE">
        <w:trPr>
          <w:trHeight w:val="318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Форма аттестации/ контроля</w:t>
            </w:r>
          </w:p>
        </w:tc>
      </w:tr>
      <w:tr w:rsidR="000A593B" w:rsidTr="00BF20FE">
        <w:trPr>
          <w:trHeight w:val="638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93B" w:rsidRPr="00BF20FE" w:rsidRDefault="000A593B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93B" w:rsidRPr="00BF20FE" w:rsidRDefault="000A593B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93B" w:rsidRPr="00BF20FE" w:rsidRDefault="000A593B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3B" w:rsidTr="00BF20FE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объединением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0A593B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3B" w:rsidTr="00BF20FE">
        <w:trPr>
          <w:trHeight w:val="6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</w:t>
            </w:r>
            <w:r w:rsidR="00BF2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0A593B" w:rsidTr="00BF20FE">
        <w:trPr>
          <w:trHeight w:val="6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правила работы с инструментами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0A593B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3B" w:rsidTr="00BF20FE">
        <w:trPr>
          <w:trHeight w:val="95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инструменты, приспособления, используемые при работе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Беседа, видио</w:t>
            </w:r>
          </w:p>
        </w:tc>
      </w:tr>
      <w:tr w:rsidR="000A593B" w:rsidTr="00BF20FE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рисования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0A593B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3B" w:rsidTr="00BF20FE">
        <w:trPr>
          <w:trHeight w:val="6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сложных видов форм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Наблюдение, устный опрос</w:t>
            </w:r>
          </w:p>
        </w:tc>
      </w:tr>
      <w:tr w:rsidR="000A593B" w:rsidTr="00BF20FE">
        <w:trPr>
          <w:trHeight w:val="127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Изучение декоративных элементов.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практическое задание, наблюдение </w:t>
            </w:r>
          </w:p>
        </w:tc>
      </w:tr>
      <w:tr w:rsidR="000A593B" w:rsidTr="00BF20FE">
        <w:trPr>
          <w:trHeight w:val="6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в нетрадиционной технике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0A593B" w:rsidTr="00BF20FE">
        <w:trPr>
          <w:trHeight w:val="95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творчества на природном материале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0A593B" w:rsidTr="00BF20FE">
        <w:trPr>
          <w:trHeight w:val="6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   на природном материале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4C696C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кроссворд </w:t>
            </w:r>
          </w:p>
        </w:tc>
      </w:tr>
      <w:tr w:rsidR="000A593B" w:rsidTr="00BF20FE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Бумагапластика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0A593B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3B" w:rsidTr="00BF20FE">
        <w:trPr>
          <w:trHeight w:val="95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бумаги. Техники  работы с бумагой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Беседа, устный опрос.</w:t>
            </w:r>
          </w:p>
        </w:tc>
      </w:tr>
      <w:tr w:rsidR="000A593B" w:rsidTr="00BF20FE">
        <w:trPr>
          <w:trHeight w:val="6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Выполнение работ в технике «Оригами»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опрос </w:t>
            </w:r>
          </w:p>
        </w:tc>
      </w:tr>
      <w:tr w:rsidR="000A593B" w:rsidTr="00BF20FE">
        <w:trPr>
          <w:trHeight w:val="6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Выполнение работ в технике «Папье-маше»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0A593B" w:rsidTr="00BF20FE">
        <w:trPr>
          <w:trHeight w:val="95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работ в смешенной технике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с заданиями </w:t>
            </w:r>
          </w:p>
        </w:tc>
      </w:tr>
      <w:tr w:rsidR="000A593B" w:rsidTr="00BF20FE">
        <w:trPr>
          <w:trHeight w:val="6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материалами разного происхождения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опрос </w:t>
            </w:r>
          </w:p>
        </w:tc>
      </w:tr>
      <w:tr w:rsidR="000A593B" w:rsidTr="00BF20FE">
        <w:trPr>
          <w:trHeight w:val="6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Коллективная работа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0A593B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3B" w:rsidTr="00BF20FE">
        <w:trPr>
          <w:trHeight w:val="6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собственного творческого проекта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День творчества.</w:t>
            </w:r>
          </w:p>
        </w:tc>
      </w:tr>
      <w:tr w:rsidR="000A593B" w:rsidTr="00BF20FE">
        <w:trPr>
          <w:trHeight w:val="6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работ творческого объединения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</w:tr>
      <w:tr w:rsidR="000A593B" w:rsidTr="00BF20FE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0A593B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870443" w:rsidP="00BF20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4C696C" w:rsidP="00BF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Pr="00BF20FE" w:rsidRDefault="000A593B" w:rsidP="00B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93B" w:rsidRDefault="000A593B">
      <w:pPr>
        <w:spacing w:after="0" w:line="360" w:lineRule="auto"/>
        <w:ind w:right="127"/>
        <w:jc w:val="center"/>
      </w:pPr>
    </w:p>
    <w:p w:rsidR="000A593B" w:rsidRDefault="00870443" w:rsidP="00BF20FE">
      <w:pPr>
        <w:spacing w:after="0" w:line="360" w:lineRule="auto"/>
        <w:ind w:right="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плана 2 года</w:t>
      </w:r>
      <w:r w:rsidR="00BF20FE">
        <w:rPr>
          <w:rFonts w:ascii="Times New Roman" w:hAnsi="Times New Roman"/>
          <w:b/>
          <w:bCs/>
          <w:sz w:val="28"/>
          <w:szCs w:val="28"/>
        </w:rPr>
        <w:t xml:space="preserve"> обучения</w:t>
      </w:r>
    </w:p>
    <w:p w:rsidR="000A593B" w:rsidRDefault="00870443" w:rsidP="00BF20FE">
      <w:pPr>
        <w:pStyle w:val="a6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Раздел: Знакомство с объединением</w:t>
      </w:r>
    </w:p>
    <w:p w:rsidR="000A593B" w:rsidRDefault="00870443" w:rsidP="00BF20FE">
      <w:pPr>
        <w:pStyle w:val="a6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Введение в программу. Инструктаж по ТБ</w:t>
      </w:r>
    </w:p>
    <w:p w:rsidR="000A593B" w:rsidRDefault="00870443" w:rsidP="00BF2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Теория: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Введение в образовательную программу. Знакомство планом  работы. Требования к оборудованию рабочего места. Повторение правил безопасности труда и личной гигиены.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0A593B" w:rsidRDefault="00870443" w:rsidP="00BF20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Раздел: Основные правила работы с инструментами</w:t>
      </w:r>
    </w:p>
    <w:p w:rsidR="000A593B" w:rsidRDefault="00870443" w:rsidP="00BF20FE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2.1. Тема: Материалы, инструменты, приспособления, используемые при работе</w:t>
      </w:r>
    </w:p>
    <w:p w:rsidR="000A593B" w:rsidRDefault="00870443" w:rsidP="00BF20FE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i/>
          <w:iCs/>
          <w:sz w:val="28"/>
          <w:szCs w:val="28"/>
        </w:rPr>
        <w:t xml:space="preserve">Теория: </w:t>
      </w:r>
      <w:r>
        <w:rPr>
          <w:rFonts w:ascii="Times New Roman" w:hAnsi="Times New Roman"/>
          <w:color w:val="0D0D0D"/>
          <w:sz w:val="28"/>
          <w:szCs w:val="28"/>
          <w:u w:color="0D0D0D"/>
        </w:rPr>
        <w:t>Основные сведения об инструментах, материалах и приспособлениях.</w:t>
      </w:r>
    </w:p>
    <w:p w:rsidR="000A593B" w:rsidRDefault="00870443" w:rsidP="00BF20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Раздел: Основы рисования</w:t>
      </w:r>
    </w:p>
    <w:p w:rsidR="000A593B" w:rsidRDefault="00870443" w:rsidP="00BF20FE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3.1. Тема: Изучение сложных  видов форм</w:t>
      </w:r>
    </w:p>
    <w:p w:rsidR="000A593B" w:rsidRDefault="00870443" w:rsidP="00BF20FE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Теория:</w:t>
      </w:r>
      <w:r>
        <w:rPr>
          <w:rFonts w:ascii="Times New Roman" w:hAnsi="Times New Roman"/>
          <w:sz w:val="28"/>
          <w:szCs w:val="28"/>
        </w:rPr>
        <w:t xml:space="preserve"> Соединение и комбинирование различных природных форм. </w:t>
      </w:r>
    </w:p>
    <w:p w:rsidR="000A593B" w:rsidRDefault="00870443" w:rsidP="00BF20FE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заданий: . </w:t>
      </w:r>
    </w:p>
    <w:p w:rsidR="000A593B" w:rsidRDefault="00870443" w:rsidP="00BF20FE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3.2. Тема: Изучение декоративных элементов </w:t>
      </w:r>
    </w:p>
    <w:p w:rsidR="000A593B" w:rsidRDefault="00870443" w:rsidP="00BF20FE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i/>
          <w:iCs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Изучение разновидностей декоративных элементов.</w:t>
      </w:r>
    </w:p>
    <w:p w:rsidR="000A593B" w:rsidRDefault="00870443" w:rsidP="00BF20FE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Практика: </w:t>
      </w:r>
      <w:r>
        <w:rPr>
          <w:rFonts w:ascii="Times New Roman" w:hAnsi="Times New Roman"/>
          <w:sz w:val="28"/>
          <w:szCs w:val="28"/>
        </w:rPr>
        <w:t>Рисование декоративных элементов.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20FE">
        <w:rPr>
          <w:rFonts w:ascii="Times New Roman" w:hAnsi="Times New Roman" w:cs="Times New Roman"/>
          <w:b/>
          <w:sz w:val="28"/>
          <w:szCs w:val="28"/>
        </w:rPr>
        <w:t>3.3. Тема: Рисование в нетрадиционной технике.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BF20FE">
        <w:rPr>
          <w:rFonts w:ascii="Times New Roman" w:hAnsi="Times New Roman" w:cs="Times New Roman"/>
          <w:i/>
          <w:sz w:val="28"/>
          <w:szCs w:val="28"/>
        </w:rPr>
        <w:t>Теория</w:t>
      </w:r>
      <w:r w:rsidRPr="00BF20FE">
        <w:rPr>
          <w:rFonts w:ascii="Times New Roman" w:hAnsi="Times New Roman" w:cs="Times New Roman"/>
          <w:sz w:val="28"/>
          <w:szCs w:val="28"/>
        </w:rPr>
        <w:t>: Рассказ о различных нетрадиционных техниках, материалах для изготовления рисунков, способы нанесения.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BF20FE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BF20FE">
        <w:rPr>
          <w:rFonts w:ascii="Times New Roman" w:hAnsi="Times New Roman" w:cs="Times New Roman"/>
          <w:sz w:val="28"/>
          <w:szCs w:val="28"/>
        </w:rPr>
        <w:t xml:space="preserve"> Выбор темы рисунка, техники. Выполнение эскиза, выбор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20FE">
        <w:rPr>
          <w:rFonts w:ascii="Times New Roman" w:hAnsi="Times New Roman" w:cs="Times New Roman"/>
          <w:b/>
          <w:sz w:val="28"/>
          <w:szCs w:val="28"/>
        </w:rPr>
        <w:t xml:space="preserve">3.4. Тема: История возникновения творчества на природном материале 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0FE">
        <w:rPr>
          <w:rFonts w:ascii="Times New Roman" w:hAnsi="Times New Roman" w:cs="Times New Roman"/>
          <w:i/>
          <w:sz w:val="28"/>
          <w:szCs w:val="28"/>
        </w:rPr>
        <w:t xml:space="preserve">          Теория:</w:t>
      </w:r>
      <w:r w:rsidRPr="00BF20FE">
        <w:rPr>
          <w:rFonts w:ascii="Times New Roman" w:hAnsi="Times New Roman" w:cs="Times New Roman"/>
          <w:sz w:val="28"/>
          <w:szCs w:val="28"/>
        </w:rPr>
        <w:t xml:space="preserve"> Вводное занятие, показ презентации. 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0FE">
        <w:rPr>
          <w:rFonts w:ascii="Times New Roman" w:hAnsi="Times New Roman" w:cs="Times New Roman"/>
          <w:i/>
          <w:sz w:val="28"/>
          <w:szCs w:val="28"/>
        </w:rPr>
        <w:t>        Практика:</w:t>
      </w:r>
      <w:r w:rsidRPr="00BF20FE">
        <w:rPr>
          <w:rFonts w:ascii="Times New Roman" w:hAnsi="Times New Roman" w:cs="Times New Roman"/>
          <w:sz w:val="28"/>
          <w:szCs w:val="28"/>
        </w:rPr>
        <w:t xml:space="preserve"> Рассказ о творчестве на природном материале, показ презентации с готовыми работами.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20FE">
        <w:rPr>
          <w:rFonts w:ascii="Times New Roman" w:hAnsi="Times New Roman" w:cs="Times New Roman"/>
          <w:b/>
          <w:sz w:val="28"/>
          <w:szCs w:val="28"/>
        </w:rPr>
        <w:t xml:space="preserve">3.5. Выполнение работ на природном материале 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BF20F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BF20FE">
        <w:rPr>
          <w:rFonts w:ascii="Times New Roman" w:hAnsi="Times New Roman" w:cs="Times New Roman"/>
          <w:sz w:val="28"/>
          <w:szCs w:val="28"/>
        </w:rPr>
        <w:t xml:space="preserve"> Выбор композиции, правила и техника изготовления.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BF20FE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BF20FE">
        <w:rPr>
          <w:rFonts w:ascii="Times New Roman" w:hAnsi="Times New Roman" w:cs="Times New Roman"/>
          <w:sz w:val="28"/>
          <w:szCs w:val="28"/>
        </w:rPr>
        <w:t xml:space="preserve"> Картины с  использованием  природного материала. Роспись срубов акрилом. Роспись камней.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20FE">
        <w:rPr>
          <w:rFonts w:ascii="Times New Roman" w:hAnsi="Times New Roman" w:cs="Times New Roman"/>
          <w:b/>
          <w:sz w:val="28"/>
          <w:szCs w:val="28"/>
        </w:rPr>
        <w:t xml:space="preserve">   4. Бумагапластика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20FE">
        <w:rPr>
          <w:rFonts w:ascii="Times New Roman" w:hAnsi="Times New Roman" w:cs="Times New Roman"/>
          <w:b/>
          <w:sz w:val="28"/>
          <w:szCs w:val="28"/>
        </w:rPr>
        <w:t>4.1. Тема: Ознакомление с видами бумаги, техниками бумагопластики.</w:t>
      </w:r>
      <w:r w:rsidRPr="00BF20FE">
        <w:rPr>
          <w:rFonts w:ascii="Times New Roman" w:hAnsi="Times New Roman" w:cs="Times New Roman"/>
          <w:sz w:val="28"/>
          <w:szCs w:val="28"/>
        </w:rPr>
        <w:t xml:space="preserve"> Техники работы с бумагой 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20F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BF20FE">
        <w:rPr>
          <w:rFonts w:ascii="Times New Roman" w:hAnsi="Times New Roman" w:cs="Times New Roman"/>
          <w:sz w:val="28"/>
          <w:szCs w:val="28"/>
        </w:rPr>
        <w:t xml:space="preserve"> Показ, объяснение приёмов  выполнения. 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20FE">
        <w:rPr>
          <w:rFonts w:ascii="Times New Roman" w:hAnsi="Times New Roman" w:cs="Times New Roman"/>
          <w:b/>
          <w:sz w:val="28"/>
          <w:szCs w:val="28"/>
        </w:rPr>
        <w:t xml:space="preserve">          4.2. Тема: Изготовление животных в технике «Оригами».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BF20F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BF20FE">
        <w:rPr>
          <w:rFonts w:ascii="Times New Roman" w:hAnsi="Times New Roman" w:cs="Times New Roman"/>
          <w:sz w:val="28"/>
          <w:szCs w:val="28"/>
        </w:rPr>
        <w:t xml:space="preserve"> Выбор животного, складывание  определённым способом выполнения.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BF20FE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BF20FE">
        <w:rPr>
          <w:rFonts w:ascii="Times New Roman" w:hAnsi="Times New Roman" w:cs="Times New Roman"/>
          <w:sz w:val="28"/>
          <w:szCs w:val="28"/>
        </w:rPr>
        <w:t>Выбор животного – лисичка, медвежонок, цыпленок, зайчик барсук. Складывание бумаги по схеме. Раскраска фломастерами.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>Поэтапное изготовление.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20FE">
        <w:rPr>
          <w:rFonts w:ascii="Times New Roman" w:hAnsi="Times New Roman" w:cs="Times New Roman"/>
          <w:b/>
          <w:sz w:val="28"/>
          <w:szCs w:val="28"/>
        </w:rPr>
        <w:t>4.3. Тема: Выполнение работы в технике «Папье-маше».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BF20F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BF20FE">
        <w:rPr>
          <w:rFonts w:ascii="Times New Roman" w:hAnsi="Times New Roman" w:cs="Times New Roman"/>
          <w:sz w:val="28"/>
          <w:szCs w:val="28"/>
        </w:rPr>
        <w:t xml:space="preserve"> Технология приготовления клейстера, накладывание  салфеток на заготовку.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BF20FE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BF20FE">
        <w:rPr>
          <w:rFonts w:ascii="Times New Roman" w:hAnsi="Times New Roman" w:cs="Times New Roman"/>
          <w:sz w:val="28"/>
          <w:szCs w:val="28"/>
        </w:rPr>
        <w:t xml:space="preserve"> </w:t>
      </w:r>
      <w:r w:rsidRPr="00BF20FE">
        <w:rPr>
          <w:rFonts w:ascii="Times New Roman" w:hAnsi="Times New Roman" w:cs="Times New Roman"/>
          <w:sz w:val="28"/>
          <w:szCs w:val="28"/>
        </w:rPr>
        <w:t>Выполнение маскарадных масок .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0FE">
        <w:rPr>
          <w:rFonts w:ascii="Times New Roman" w:hAnsi="Times New Roman" w:cs="Times New Roman"/>
          <w:b/>
          <w:sz w:val="28"/>
          <w:szCs w:val="28"/>
        </w:rPr>
        <w:lastRenderedPageBreak/>
        <w:t>5. Раздел: Работа с материалами разного происхождения</w:t>
      </w:r>
      <w:r w:rsidRPr="00BF20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20F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BF20FE">
        <w:rPr>
          <w:rFonts w:ascii="Times New Roman" w:hAnsi="Times New Roman" w:cs="Times New Roman"/>
          <w:sz w:val="28"/>
          <w:szCs w:val="28"/>
        </w:rPr>
        <w:t xml:space="preserve"> Самостоятельная разработка проекта, технологическая карта последовательности выполнения работы, подбор цветовой гаммы, материалов.</w:t>
      </w:r>
    </w:p>
    <w:p w:rsidR="000A593B" w:rsidRPr="00BF20FE" w:rsidRDefault="00870443" w:rsidP="00BF2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0FE"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BF20FE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BF20FE">
        <w:rPr>
          <w:rFonts w:ascii="Times New Roman" w:hAnsi="Times New Roman" w:cs="Times New Roman"/>
          <w:sz w:val="28"/>
          <w:szCs w:val="28"/>
        </w:rPr>
        <w:t xml:space="preserve"> Изготовление заготовки, высушивание, роспись, декорирование.</w:t>
      </w:r>
    </w:p>
    <w:p w:rsidR="000A593B" w:rsidRDefault="00870443" w:rsidP="00BF20FE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Раздел: Коллективная работа</w:t>
      </w:r>
    </w:p>
    <w:p w:rsidR="000A593B" w:rsidRDefault="00870443" w:rsidP="00BF20FE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Теория: </w:t>
      </w:r>
      <w:r>
        <w:rPr>
          <w:rFonts w:ascii="Times New Roman" w:hAnsi="Times New Roman"/>
          <w:sz w:val="28"/>
          <w:szCs w:val="28"/>
        </w:rPr>
        <w:t xml:space="preserve">Коллективная работа характеризуется принципом «вместе». Для достижения общей цели каждый участник выполняет свою роль и делает вклад в общий результат. </w:t>
      </w:r>
    </w:p>
    <w:p w:rsidR="000A593B" w:rsidRDefault="00870443" w:rsidP="00BF20FE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Практика: </w:t>
      </w:r>
      <w:r>
        <w:rPr>
          <w:rFonts w:ascii="Times New Roman" w:hAnsi="Times New Roman"/>
          <w:sz w:val="28"/>
          <w:szCs w:val="28"/>
        </w:rPr>
        <w:t>Разработка коллективного эскиза. Изготовление подделки.</w:t>
      </w:r>
    </w:p>
    <w:p w:rsidR="000A593B" w:rsidRDefault="00870443" w:rsidP="00BF20FE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Раздел: Выполнение собственного творческого проекта</w:t>
      </w:r>
    </w:p>
    <w:p w:rsidR="000A593B" w:rsidRDefault="00870443" w:rsidP="00BF20FE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Практика:</w:t>
      </w:r>
      <w:r>
        <w:rPr>
          <w:rFonts w:ascii="Times New Roman" w:hAnsi="Times New Roman"/>
          <w:sz w:val="28"/>
          <w:szCs w:val="28"/>
        </w:rPr>
        <w:t xml:space="preserve"> Разработка эскизов. Изготовление поделок. Мини-выставка.</w:t>
      </w:r>
    </w:p>
    <w:p w:rsidR="000A593B" w:rsidRDefault="00870443" w:rsidP="00BF20FE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Раздел: Выставка работ творческого объединения</w:t>
      </w:r>
    </w:p>
    <w:p w:rsidR="000A593B" w:rsidRDefault="00870443" w:rsidP="00BF20FE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Практика:</w:t>
      </w:r>
      <w:r>
        <w:rPr>
          <w:sz w:val="28"/>
          <w:szCs w:val="28"/>
        </w:rPr>
        <w:t xml:space="preserve"> Организация выставки лучших работ учащихся. Обсуждение результатов выставки. Подведение итогов, награждение.</w:t>
      </w:r>
    </w:p>
    <w:p w:rsidR="000A593B" w:rsidRDefault="000A593B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  <w:rPr>
          <w:sz w:val="28"/>
          <w:szCs w:val="28"/>
        </w:rPr>
      </w:pPr>
    </w:p>
    <w:p w:rsidR="000A593B" w:rsidRDefault="00870443">
      <w:pPr>
        <w:spacing w:after="0" w:line="360" w:lineRule="auto"/>
        <w:ind w:right="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1.4 Планируемые результаты </w:t>
      </w:r>
    </w:p>
    <w:p w:rsidR="000A593B" w:rsidRDefault="0087044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- </w:t>
      </w:r>
      <w:r>
        <w:rPr>
          <w:rFonts w:ascii="Times New Roman" w:hAnsi="Times New Roman"/>
          <w:sz w:val="28"/>
          <w:szCs w:val="28"/>
        </w:rPr>
        <w:t>по итогам освоения программы обучающиеся</w:t>
      </w:r>
    </w:p>
    <w:p w:rsidR="000A593B" w:rsidRDefault="0087044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должны знать:</w:t>
      </w:r>
    </w:p>
    <w:p w:rsidR="000A593B" w:rsidRDefault="00870443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и дополнительные цвета;</w:t>
      </w:r>
    </w:p>
    <w:p w:rsidR="000A593B" w:rsidRDefault="00870443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цветовую гамму красок (теплый, холодный);</w:t>
      </w:r>
    </w:p>
    <w:p w:rsidR="000A593B" w:rsidRDefault="00870443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способы декорирования различных фактур (дерево, камень, ракушка);</w:t>
      </w:r>
    </w:p>
    <w:p w:rsidR="000A593B" w:rsidRDefault="00870443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рисунка и создания декоративных композиций;</w:t>
      </w:r>
    </w:p>
    <w:p w:rsidR="000A593B" w:rsidRDefault="00870443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виды выполнения рисунка (с натуры, по воображению, по представлению);</w:t>
      </w:r>
    </w:p>
    <w:p w:rsidR="000A593B" w:rsidRDefault="00870443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геометрический метод в рисунке и прорисовке орнаментов, понятия симметрии и гармонии.</w:t>
      </w:r>
    </w:p>
    <w:p w:rsidR="000A593B" w:rsidRDefault="0087044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должны уметь: </w:t>
      </w:r>
    </w:p>
    <w:p w:rsidR="000A593B" w:rsidRDefault="00870443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смешивать цвета на палитре, получая нужные  оттенки;</w:t>
      </w:r>
    </w:p>
    <w:p w:rsidR="000A593B" w:rsidRDefault="00870443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пользоваться необходимыми инструментами и материалами;</w:t>
      </w:r>
    </w:p>
    <w:p w:rsidR="000A593B" w:rsidRDefault="00870443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безопасности труда и личной гигиены;</w:t>
      </w:r>
    </w:p>
    <w:p w:rsidR="000A593B" w:rsidRDefault="00870443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самостоятельно решат различные творческие задачи;</w:t>
      </w:r>
    </w:p>
    <w:p w:rsidR="000A593B" w:rsidRDefault="00870443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составить план поэтапного выполнения работы;</w:t>
      </w:r>
    </w:p>
    <w:p w:rsidR="000A593B" w:rsidRDefault="00870443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самостоятельно выбрать любую изученную технику при выполнении работы.</w:t>
      </w:r>
    </w:p>
    <w:p w:rsidR="000A593B" w:rsidRDefault="0087044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личностные результаты</w:t>
      </w:r>
      <w:r>
        <w:rPr>
          <w:rFonts w:ascii="Times New Roman" w:hAnsi="Times New Roman"/>
          <w:sz w:val="28"/>
          <w:szCs w:val="28"/>
        </w:rPr>
        <w:t xml:space="preserve"> - обучающийся будет активно включаться 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целей. </w:t>
      </w:r>
    </w:p>
    <w:p w:rsidR="000A593B" w:rsidRDefault="00870443">
      <w:pPr>
        <w:pStyle w:val="a8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метапредметные результаты – </w:t>
      </w:r>
      <w:r>
        <w:rPr>
          <w:rFonts w:ascii="Times New Roman" w:hAnsi="Times New Roman"/>
          <w:sz w:val="28"/>
          <w:szCs w:val="28"/>
        </w:rPr>
        <w:t>обучающийся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приобретёт умение соотносить свои действия с планируемыми результатами, оценивать правильность выполнения учебной задачи;</w:t>
      </w:r>
    </w:p>
    <w:p w:rsidR="000A593B" w:rsidRDefault="00870443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находить и перерабатывать информацию для получения необходимого результата, также для создания нового продукта;</w:t>
      </w:r>
    </w:p>
    <w:p w:rsidR="000A593B" w:rsidRDefault="00870443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фантазии, памяти, внимания, воображения;</w:t>
      </w:r>
    </w:p>
    <w:p w:rsidR="000A593B" w:rsidRDefault="00870443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коммуникативных навыков, 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0A593B" w:rsidRDefault="00870443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доносить свою позицию до других.</w:t>
      </w:r>
    </w:p>
    <w:p w:rsidR="000A593B" w:rsidRDefault="0087044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предметные результаты</w:t>
      </w:r>
      <w:r>
        <w:rPr>
          <w:rFonts w:ascii="Times New Roman" w:hAnsi="Times New Roman"/>
          <w:sz w:val="28"/>
          <w:szCs w:val="28"/>
        </w:rPr>
        <w:t xml:space="preserve"> -  </w:t>
      </w:r>
    </w:p>
    <w:p w:rsidR="000A593B" w:rsidRDefault="00870443" w:rsidP="00EE528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будет  знать:</w:t>
      </w:r>
    </w:p>
    <w:p w:rsidR="000A593B" w:rsidRDefault="00870443" w:rsidP="00EE528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названия инструментов (вид краски , кисти и тд.);</w:t>
      </w:r>
    </w:p>
    <w:p w:rsidR="000A593B" w:rsidRDefault="00870443" w:rsidP="00EE528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названия природных материалов (виды спилов, вид камней);</w:t>
      </w:r>
    </w:p>
    <w:p w:rsidR="000A593B" w:rsidRDefault="00870443" w:rsidP="00EE528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названия основных цветов и как получить новые .</w:t>
      </w:r>
    </w:p>
    <w:p w:rsidR="000A593B" w:rsidRDefault="00870443" w:rsidP="00EE528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 будет уметь: </w:t>
      </w:r>
    </w:p>
    <w:p w:rsidR="000A593B" w:rsidRDefault="00870443" w:rsidP="00EE528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подбирать основные инструменты;</w:t>
      </w:r>
    </w:p>
    <w:p w:rsidR="000A593B" w:rsidRDefault="0087044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подбирать материалы, необходимые для работы в видах рукоделия, представленных в программе.</w:t>
      </w:r>
    </w:p>
    <w:p w:rsidR="000A593B" w:rsidRDefault="00870443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2.   Организационно-педагогические условия </w:t>
      </w:r>
    </w:p>
    <w:p w:rsidR="000A593B" w:rsidRDefault="00870443" w:rsidP="00EE528C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 Условия реализации программы</w:t>
      </w:r>
    </w:p>
    <w:p w:rsidR="000A593B" w:rsidRDefault="007C25C4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0443">
        <w:rPr>
          <w:rFonts w:ascii="Times New Roman" w:hAnsi="Times New Roman"/>
          <w:b/>
          <w:bCs/>
          <w:sz w:val="28"/>
          <w:szCs w:val="28"/>
        </w:rPr>
        <w:t xml:space="preserve">1.Материально-техническое обеспечение </w:t>
      </w:r>
    </w:p>
    <w:p w:rsidR="000A593B" w:rsidRDefault="00870443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Для непрерывного и успешного учебного процесса в наличии имеются оборудование и материалы: </w:t>
      </w:r>
    </w:p>
    <w:p w:rsidR="000A593B" w:rsidRDefault="00870443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кабинет;</w:t>
      </w:r>
    </w:p>
    <w:p w:rsidR="000A593B" w:rsidRDefault="00870443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столы и стулья - 5/10;</w:t>
      </w:r>
    </w:p>
    <w:p w:rsidR="000A593B" w:rsidRDefault="0087044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меловая доска;</w:t>
      </w:r>
    </w:p>
    <w:p w:rsidR="000A593B" w:rsidRDefault="0087044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Шкафы для хранения личных вещей.</w:t>
      </w:r>
    </w:p>
    <w:p w:rsidR="000A593B" w:rsidRDefault="00870443">
      <w:pPr>
        <w:shd w:val="clear" w:color="auto" w:fill="FFFFFF"/>
        <w:tabs>
          <w:tab w:val="left" w:pos="709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Для реализации данной программы имеются </w:t>
      </w:r>
      <w:r>
        <w:rPr>
          <w:rFonts w:ascii="Times New Roman" w:hAnsi="Times New Roman"/>
          <w:b/>
          <w:bCs/>
          <w:sz w:val="28"/>
          <w:szCs w:val="28"/>
        </w:rPr>
        <w:t xml:space="preserve">инструменты и материалы: </w:t>
      </w:r>
    </w:p>
    <w:p w:rsidR="000A593B" w:rsidRDefault="00870443">
      <w:pPr>
        <w:pStyle w:val="1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галька в качестве исходного материала;</w:t>
      </w:r>
    </w:p>
    <w:p w:rsidR="000A593B" w:rsidRDefault="00870443">
      <w:pPr>
        <w:numPr>
          <w:ilvl w:val="0"/>
          <w:numId w:val="2"/>
        </w:numPr>
        <w:spacing w:after="0" w:line="360" w:lineRule="auto"/>
        <w:ind w:right="12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шишки;</w:t>
      </w:r>
    </w:p>
    <w:p w:rsidR="000A593B" w:rsidRDefault="00870443">
      <w:pPr>
        <w:numPr>
          <w:ilvl w:val="0"/>
          <w:numId w:val="2"/>
        </w:numPr>
        <w:spacing w:after="0" w:line="360" w:lineRule="auto"/>
        <w:ind w:right="12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Спилы дерева.     </w:t>
      </w:r>
    </w:p>
    <w:p w:rsidR="000A593B" w:rsidRDefault="00870443" w:rsidP="007C25C4">
      <w:pPr>
        <w:spacing w:after="0" w:line="360" w:lineRule="auto"/>
        <w:ind w:right="127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Учебно-методическое и информационное обеспечение </w:t>
      </w:r>
    </w:p>
    <w:p w:rsidR="000A593B" w:rsidRDefault="00870443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к занятиям и для самообразования используются материалы:</w:t>
      </w:r>
    </w:p>
    <w:p w:rsidR="000A593B" w:rsidRDefault="00870443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книги, журналы по живописи;</w:t>
      </w:r>
    </w:p>
    <w:p w:rsidR="000A593B" w:rsidRDefault="00870443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>
          <w:rPr>
            <w:rStyle w:val="Hyperlink0"/>
            <w:rFonts w:eastAsia="Arial Unicode MS"/>
          </w:rPr>
          <w:t>www</w:t>
        </w:r>
        <w:r>
          <w:rPr>
            <w:rStyle w:val="aa"/>
            <w:rFonts w:ascii="Times New Roman" w:hAnsi="Times New Roman"/>
            <w:sz w:val="28"/>
            <w:szCs w:val="28"/>
          </w:rPr>
          <w:t>.</w:t>
        </w:r>
        <w:r>
          <w:rPr>
            <w:rStyle w:val="Hyperlink0"/>
            <w:rFonts w:eastAsia="Arial Unicode MS"/>
          </w:rPr>
          <w:t>pinterest</w:t>
        </w:r>
        <w:r>
          <w:rPr>
            <w:rStyle w:val="aa"/>
            <w:rFonts w:ascii="Times New Roman" w:hAnsi="Times New Roman"/>
            <w:sz w:val="28"/>
            <w:szCs w:val="28"/>
          </w:rPr>
          <w:t>.</w:t>
        </w:r>
        <w:r>
          <w:rPr>
            <w:rStyle w:val="Hyperlink0"/>
            <w:rFonts w:eastAsia="Arial Unicode MS"/>
          </w:rPr>
          <w:t>ru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0A593B" w:rsidRDefault="00870443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 готовых изделий;</w:t>
      </w:r>
    </w:p>
    <w:p w:rsidR="000A593B" w:rsidRDefault="00870443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конспекты занятий и мастер-классы;</w:t>
      </w:r>
    </w:p>
    <w:p w:rsidR="000A593B" w:rsidRDefault="00870443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образцы готовых изделий.</w:t>
      </w:r>
    </w:p>
    <w:p w:rsidR="000A593B" w:rsidRDefault="00870443" w:rsidP="007C25C4">
      <w:pPr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25C4">
        <w:rPr>
          <w:rFonts w:ascii="Times New Roman" w:hAnsi="Times New Roman"/>
          <w:b/>
          <w:sz w:val="28"/>
          <w:szCs w:val="28"/>
        </w:rPr>
        <w:t>2.2</w:t>
      </w:r>
      <w:r w:rsidRPr="007C25C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Оценочные материалы и формы аттестации</w:t>
      </w:r>
    </w:p>
    <w:p w:rsidR="000A593B" w:rsidRDefault="00870443" w:rsidP="007C25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Для оценки эффективности занятий можно использовать следующие показатели:</w:t>
      </w:r>
    </w:p>
    <w:p w:rsidR="000A593B" w:rsidRDefault="00870443" w:rsidP="007C25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удовлетворённость учащихся, просвещающих творческое объединение;</w:t>
      </w:r>
    </w:p>
    <w:p w:rsidR="000A593B" w:rsidRDefault="00870443" w:rsidP="007C25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правильности выполнения действий. Соблюдение правил техники безопасности;</w:t>
      </w:r>
    </w:p>
    <w:p w:rsidR="000A593B" w:rsidRDefault="00870443" w:rsidP="007C25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поведение учащихся на занятиях: активность, заинтересованность;</w:t>
      </w:r>
    </w:p>
    <w:p w:rsidR="000A593B" w:rsidRDefault="00870443" w:rsidP="007C25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выполнения практических заданий.</w:t>
      </w:r>
    </w:p>
    <w:p w:rsidR="000A593B" w:rsidRDefault="00870443" w:rsidP="007C25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 качества освоения программы учащимися используется следующие формы диагностики:</w:t>
      </w:r>
    </w:p>
    <w:p w:rsidR="000A593B" w:rsidRDefault="00870443" w:rsidP="007C25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Предварительная диагностика </w:t>
      </w:r>
      <w:r>
        <w:rPr>
          <w:rFonts w:ascii="Times New Roman" w:hAnsi="Times New Roman"/>
          <w:sz w:val="28"/>
          <w:szCs w:val="28"/>
        </w:rPr>
        <w:t>- проводится в сентябре или октябре в виде наблюдения. Выявить уровень творческого развития, личностных качеств ребёнок для корректировки плана работы, правильного распределения учебной нагрузки.</w:t>
      </w:r>
    </w:p>
    <w:p w:rsidR="000A593B" w:rsidRDefault="00870443" w:rsidP="007C25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Промежуточная диагностика </w:t>
      </w:r>
      <w:r>
        <w:rPr>
          <w:rFonts w:ascii="Times New Roman" w:hAnsi="Times New Roman"/>
          <w:sz w:val="28"/>
          <w:szCs w:val="28"/>
        </w:rPr>
        <w:t>- проводится в декабре или январе в виде беседы, практического задания. На данном этапе педагог может выявить затруднения у детей при освоении техник рисования с использованием природных материалов.</w:t>
      </w:r>
    </w:p>
    <w:p w:rsidR="000A593B" w:rsidRDefault="00870443" w:rsidP="007C25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Итоговая диагностика</w:t>
      </w:r>
      <w:r>
        <w:rPr>
          <w:rFonts w:ascii="Times New Roman" w:hAnsi="Times New Roman"/>
          <w:sz w:val="28"/>
          <w:szCs w:val="28"/>
        </w:rPr>
        <w:t xml:space="preserve"> – проводится в мае, выявляется в результате анализа итоговых заданий.</w:t>
      </w:r>
    </w:p>
    <w:p w:rsidR="000A593B" w:rsidRDefault="00870443" w:rsidP="007C25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оценки:</w:t>
      </w:r>
      <w:r>
        <w:rPr>
          <w:rFonts w:ascii="Times New Roman" w:hAnsi="Times New Roman"/>
          <w:sz w:val="28"/>
          <w:szCs w:val="28"/>
        </w:rPr>
        <w:t xml:space="preserve"> сформирован, частично сформирован, не сформирован.</w:t>
      </w:r>
    </w:p>
    <w:p w:rsidR="000A593B" w:rsidRDefault="00870443" w:rsidP="007C25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Методика определения результата:</w:t>
      </w:r>
      <w:r>
        <w:rPr>
          <w:rFonts w:ascii="Times New Roman" w:hAnsi="Times New Roman"/>
          <w:sz w:val="28"/>
          <w:szCs w:val="28"/>
        </w:rPr>
        <w:t xml:space="preserve"> Результативность полученных знаний определяется при выполнении самостоятельной творческой работы определенного уровня сложности по темам программы и участия выставках, конкурсах, ярмарках.</w:t>
      </w:r>
    </w:p>
    <w:p w:rsidR="000A593B" w:rsidRDefault="00870443" w:rsidP="007C25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фиксации результата</w:t>
      </w:r>
      <w:r>
        <w:rPr>
          <w:rFonts w:ascii="Times New Roman" w:hAnsi="Times New Roman"/>
          <w:sz w:val="28"/>
          <w:szCs w:val="28"/>
        </w:rPr>
        <w:t xml:space="preserve">; данные заносятся в протокол (Приложение 1) результатов диагностики, обучающихся кружка «Маленькие волшебники».                                                                                                         </w:t>
      </w:r>
    </w:p>
    <w:p w:rsidR="000A593B" w:rsidRDefault="008704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Приложение 1</w:t>
      </w:r>
    </w:p>
    <w:p w:rsidR="000A593B" w:rsidRDefault="008704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Результат диагностики 1 года обучения </w:t>
      </w:r>
    </w:p>
    <w:tbl>
      <w:tblPr>
        <w:tblStyle w:val="TableNormal"/>
        <w:tblW w:w="99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514"/>
        <w:gridCol w:w="2920"/>
        <w:gridCol w:w="1031"/>
        <w:gridCol w:w="1090"/>
        <w:gridCol w:w="1090"/>
        <w:gridCol w:w="1090"/>
        <w:gridCol w:w="1090"/>
        <w:gridCol w:w="1090"/>
      </w:tblGrid>
      <w:tr w:rsidR="000A593B" w:rsidTr="007C25C4">
        <w:trPr>
          <w:trHeight w:val="60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93B" w:rsidRDefault="000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93B" w:rsidRDefault="008704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93B" w:rsidRDefault="008704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0A593B" w:rsidRDefault="008704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(кол-во детей %)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0A593B" w:rsidRDefault="008704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(кол-во детей %)</w:t>
            </w:r>
          </w:p>
        </w:tc>
      </w:tr>
      <w:tr w:rsidR="000A593B" w:rsidTr="007C25C4">
        <w:trPr>
          <w:trHeight w:val="120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93B" w:rsidRDefault="000A593B"/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93B" w:rsidRDefault="000A593B"/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Частично сформирован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Сформирован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Частично сформирован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сформирован </w:t>
            </w:r>
          </w:p>
        </w:tc>
      </w:tr>
      <w:tr w:rsidR="000A593B" w:rsidTr="007C25C4">
        <w:trPr>
          <w:trHeight w:val="67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Владение техникой рисования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 w:rsidTr="007C25C4">
        <w:trPr>
          <w:trHeight w:val="124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Основы цветоделения, понятие орнамента, основные понятия композиции.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 w:rsidTr="007C25C4">
        <w:trPr>
          <w:trHeight w:val="9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выполнять практические задания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 w:rsidTr="007C25C4">
        <w:trPr>
          <w:trHeight w:val="12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Знание правил техники безопасности, их соблюдение, организация рабочего места.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 w:rsidTr="007C25C4">
        <w:trPr>
          <w:trHeight w:val="9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Умение правильно сочетать различные материалы между собой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 w:rsidTr="007C25C4">
        <w:trPr>
          <w:trHeight w:val="9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Умение правильно подготавливать материалы к работе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</w:tbl>
    <w:p w:rsidR="000A593B" w:rsidRDefault="000A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A593B" w:rsidRDefault="000A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A593B" w:rsidRDefault="008704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Результат диагностики 2 года обучения </w:t>
      </w:r>
    </w:p>
    <w:tbl>
      <w:tblPr>
        <w:tblStyle w:val="TableNormal"/>
        <w:tblW w:w="99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514"/>
        <w:gridCol w:w="2920"/>
        <w:gridCol w:w="1031"/>
        <w:gridCol w:w="1090"/>
        <w:gridCol w:w="1090"/>
        <w:gridCol w:w="1090"/>
        <w:gridCol w:w="1090"/>
        <w:gridCol w:w="1090"/>
      </w:tblGrid>
      <w:tr w:rsidR="000A593B" w:rsidTr="007C25C4">
        <w:trPr>
          <w:trHeight w:val="60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93B" w:rsidRDefault="000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93B" w:rsidRDefault="008704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93B" w:rsidRDefault="008704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0A593B" w:rsidRDefault="008704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(кол-во детей %)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0A593B" w:rsidRDefault="008704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(кол-во детей %)</w:t>
            </w:r>
          </w:p>
        </w:tc>
      </w:tr>
      <w:tr w:rsidR="000A593B" w:rsidTr="007C25C4">
        <w:trPr>
          <w:trHeight w:val="120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93B" w:rsidRDefault="000A593B"/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93B" w:rsidRDefault="000A593B"/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Частично сформирован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Сформирован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Частично сформирован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сформирован </w:t>
            </w:r>
          </w:p>
        </w:tc>
      </w:tr>
      <w:tr w:rsidR="000A593B" w:rsidTr="007C25C4">
        <w:trPr>
          <w:trHeight w:val="67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Владение техникой рисования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 w:rsidTr="007C25C4">
        <w:trPr>
          <w:trHeight w:val="124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Основы цветоделения, понятие орнамента, основные понятия композиции.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 w:rsidTr="007C25C4">
        <w:trPr>
          <w:trHeight w:val="96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выполнять практические задания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 w:rsidTr="007C25C4">
        <w:trPr>
          <w:trHeight w:val="12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Умение разрабатывать самостоятельно несложные композиции (эскизы)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 w:rsidTr="007C25C4">
        <w:trPr>
          <w:trHeight w:val="15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составлять план поэтапного выполнения работы, проявлять творческую инициативу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 w:rsidTr="007C25C4">
        <w:trPr>
          <w:trHeight w:val="12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Знание правил техники безопасности, их соблюдение, организация рабочего места.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 w:rsidTr="007C25C4">
        <w:trPr>
          <w:trHeight w:val="9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Умение правильно сочетать различные материалы между собой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 w:rsidTr="007C25C4">
        <w:trPr>
          <w:trHeight w:val="9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Умение правильно подготавливать материалы к работе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</w:tbl>
    <w:p w:rsidR="000A593B" w:rsidRDefault="000A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A593B" w:rsidRDefault="000A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593B" w:rsidRDefault="000A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593B" w:rsidRDefault="000A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A593B" w:rsidRDefault="00870443" w:rsidP="007C2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 Методические материалы</w:t>
      </w:r>
    </w:p>
    <w:p w:rsidR="000A593B" w:rsidRDefault="000A59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593B" w:rsidRDefault="00870443">
      <w:pPr>
        <w:shd w:val="clear" w:color="auto" w:fill="FFFFFF"/>
        <w:spacing w:after="0" w:line="360" w:lineRule="auto"/>
        <w:jc w:val="both"/>
        <w:rPr>
          <w:rFonts w:eastAsia="Calibri" w:cs="Calibri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8"/>
          <w:szCs w:val="28"/>
        </w:rPr>
        <w:t>ля достижения поставленной цели и реализации задач программы используются следующие методы обучения:</w:t>
      </w:r>
    </w:p>
    <w:p w:rsidR="000A593B" w:rsidRDefault="00870443">
      <w:pP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-словесный (объяснение, беседа, рассказ);</w:t>
      </w:r>
    </w:p>
    <w:p w:rsidR="000A593B" w:rsidRDefault="00870443">
      <w:pP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-наглядный (показ, наблюдение, демонстрация приемов работы, демонстрация образцов);</w:t>
      </w:r>
    </w:p>
    <w:p w:rsidR="000A593B" w:rsidRDefault="00870443">
      <w:pP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-практический;</w:t>
      </w:r>
    </w:p>
    <w:p w:rsidR="000A593B" w:rsidRDefault="00870443">
      <w:pP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занятиях используются педагогические технологи:</w:t>
      </w:r>
    </w:p>
    <w:p w:rsidR="000A593B" w:rsidRDefault="008704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-технология личностно-ориентированного развивающего  обучения;</w:t>
      </w:r>
    </w:p>
    <w:p w:rsidR="000A593B" w:rsidRDefault="008704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-технология индивидуализации обучения;</w:t>
      </w:r>
    </w:p>
    <w:p w:rsidR="000A593B" w:rsidRDefault="008704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-групповые технологии;</w:t>
      </w:r>
    </w:p>
    <w:p w:rsidR="000A593B" w:rsidRDefault="008704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-игровые технологии;</w:t>
      </w:r>
    </w:p>
    <w:p w:rsidR="000A593B" w:rsidRDefault="008704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-здоровье сберегающие технологии. </w:t>
      </w:r>
    </w:p>
    <w:p w:rsidR="000A593B" w:rsidRDefault="008704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Использование данных технологий, методов и форм работы позволяет решать развивающие, воспитывающие, обучающие задачи программы. Формирование интереса к культурному наследию своей Родины, воспитание культуры труда, общения в коллективе, развитие моторных навыков, образного мышления, творческой фантазии, формирование художественно – эстетического вкуса, чтение схем, составление эскизов и зарисовок, владение основными приемами вышивки и другими умениями, предусмотренными программой.</w:t>
      </w:r>
    </w:p>
    <w:p w:rsidR="000A593B" w:rsidRDefault="008704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Беседы на каждом занятии раскрывают содержание задания и указывают методы его решения. Беседа сопровождается наглядным показом репродукций, образцов, схем из методического фонда творческого объединения.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всем разделам программы в объединении созданы тематические папки, способствующие более доступному усвоению материала.  </w:t>
      </w:r>
    </w:p>
    <w:p w:rsidR="000A593B" w:rsidRDefault="008704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Основное время на занятиях отводится практической деятельности, поэтому создание творческой атмосферы способствует ее продуктивности. Программа знакомит учащихся с различными материалами и техниками, что способствует стимулированию интереса и творческой активности учащихся.</w:t>
      </w:r>
    </w:p>
    <w:p w:rsidR="000A593B" w:rsidRDefault="008704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программе учтен принцип системности и последовательности обучения.     Последовательность в обучении поможет учащимся применять полученные </w:t>
      </w:r>
      <w:r>
        <w:rPr>
          <w:rFonts w:ascii="Times New Roman" w:hAnsi="Times New Roman"/>
          <w:sz w:val="28"/>
          <w:szCs w:val="28"/>
        </w:rPr>
        <w:lastRenderedPageBreak/>
        <w:t>знания и умения в изучении нового материала. Содержание программы составляют темы, которые разработаны исходя из возрастных возможностей детей. Формирование у учащихся умений и навыков происходит постепенно: от знакомства со свойствами художественных материалов, изучения основ декоративно прикладного творчества, до качественного, высокохудожественного выполнения работ декоративно прикладного направления.</w:t>
      </w:r>
    </w:p>
    <w:p w:rsidR="000A593B" w:rsidRDefault="00870443" w:rsidP="007C25C4">
      <w:pPr>
        <w:spacing w:after="0"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2.4 Календарно учебный график</w:t>
      </w:r>
    </w:p>
    <w:p w:rsidR="000A593B" w:rsidRDefault="0087044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Календарно учебный график – </w:t>
      </w:r>
      <w:r>
        <w:rPr>
          <w:rFonts w:ascii="Times New Roman" w:hAnsi="Times New Roman"/>
          <w:sz w:val="28"/>
          <w:szCs w:val="28"/>
        </w:rPr>
        <w:t>это составная часть образовательной программы, являющейся комплексом основных характеристик образования, и определяет количество учебных недель и количество учебных дней, дата начала и окончания учебных периодов.</w:t>
      </w:r>
    </w:p>
    <w:tbl>
      <w:tblPr>
        <w:tblStyle w:val="TableNormal"/>
        <w:tblW w:w="99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612"/>
        <w:gridCol w:w="2864"/>
        <w:gridCol w:w="1790"/>
        <w:gridCol w:w="1639"/>
      </w:tblGrid>
      <w:tr w:rsidR="000A593B" w:rsidTr="007C25C4">
        <w:trPr>
          <w:trHeight w:val="318"/>
        </w:trPr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pStyle w:val="a6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 год</w:t>
            </w:r>
          </w:p>
        </w:tc>
      </w:tr>
      <w:tr w:rsidR="000A593B" w:rsidTr="007C25C4">
        <w:trPr>
          <w:trHeight w:val="318"/>
        </w:trPr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pStyle w:val="a6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A593B" w:rsidTr="007C25C4">
        <w:trPr>
          <w:trHeight w:val="318"/>
        </w:trPr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pStyle w:val="a6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0A593B" w:rsidTr="007C25C4">
        <w:trPr>
          <w:trHeight w:val="792"/>
        </w:trPr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pStyle w:val="a6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  <w:p w:rsidR="000A593B" w:rsidRDefault="00870443">
            <w:pPr>
              <w:pStyle w:val="a6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Учебных периодов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pStyle w:val="a6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13.09.21-31.12.21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13.09.21-31.12.21</w:t>
            </w:r>
          </w:p>
        </w:tc>
      </w:tr>
      <w:tr w:rsidR="000A593B" w:rsidTr="007C25C4">
        <w:trPr>
          <w:trHeight w:val="792"/>
        </w:trPr>
        <w:tc>
          <w:tcPr>
            <w:tcW w:w="3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93B" w:rsidRDefault="000A593B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pStyle w:val="a6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12.01.22-31.05.22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12.01.22-31.05.22</w:t>
            </w:r>
          </w:p>
        </w:tc>
      </w:tr>
      <w:tr w:rsidR="000A593B" w:rsidTr="007C25C4">
        <w:trPr>
          <w:trHeight w:val="335"/>
        </w:trPr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pStyle w:val="a6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0A593B" w:rsidTr="007C25C4">
        <w:trPr>
          <w:trHeight w:val="335"/>
        </w:trPr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pStyle w:val="a6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593B" w:rsidTr="007C25C4">
        <w:trPr>
          <w:trHeight w:val="335"/>
        </w:trPr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pStyle w:val="a6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Режим занятия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 раза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нед.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 раза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нед.</w:t>
            </w:r>
          </w:p>
        </w:tc>
      </w:tr>
      <w:tr w:rsidR="000A593B" w:rsidTr="007C25C4">
        <w:trPr>
          <w:trHeight w:val="335"/>
        </w:trPr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pStyle w:val="a6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Годовая учебная нагрузка, час ( для одной группы)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 w:rsidP="007C25C4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</w:tbl>
    <w:p w:rsidR="000A593B" w:rsidRDefault="000A593B">
      <w:pPr>
        <w:pStyle w:val="a6"/>
        <w:widowControl w:val="0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93B" w:rsidRDefault="00870443" w:rsidP="007C25C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2.5 Календарный план воспитательной работы</w:t>
      </w:r>
    </w:p>
    <w:tbl>
      <w:tblPr>
        <w:tblStyle w:val="TableNormal"/>
        <w:tblW w:w="101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28"/>
        <w:gridCol w:w="2871"/>
        <w:gridCol w:w="3485"/>
        <w:gridCol w:w="1676"/>
        <w:gridCol w:w="1577"/>
      </w:tblGrid>
      <w:tr w:rsidR="000A593B">
        <w:trPr>
          <w:trHeight w:val="74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Обьединение</w:t>
            </w:r>
          </w:p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Кол-во уч.</w:t>
            </w:r>
          </w:p>
        </w:tc>
      </w:tr>
      <w:tr w:rsidR="000A593B">
        <w:trPr>
          <w:trHeight w:val="3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>
        <w:trPr>
          <w:trHeight w:val="6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Беседа «Творчество-это ...»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13.09.2021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0A593B">
        <w:trPr>
          <w:trHeight w:val="6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Социальное направление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«Друзья»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22.09.2021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0A593B">
        <w:trPr>
          <w:trHeight w:val="3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Экологическое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Беседа «Тайны леса»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30.09.2021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0A593B">
        <w:trPr>
          <w:trHeight w:val="3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>
        <w:trPr>
          <w:trHeight w:val="6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Беседа «Старшее поколение 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07.10.2021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0A593B">
        <w:trPr>
          <w:trHeight w:val="95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посвященное Дню пожилого человека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14.10.2021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</w:tr>
      <w:tr w:rsidR="000A593B">
        <w:trPr>
          <w:trHeight w:val="79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«Машина на дороге»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21.10.2021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0A593B">
        <w:trPr>
          <w:trHeight w:val="3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>
        <w:trPr>
          <w:trHeight w:val="79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культуры здоровья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Беседа «Здоровый человек»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6.11.2021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0A593B">
        <w:trPr>
          <w:trHeight w:val="6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Беседа «Моя Родина-Россия»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11.11.2021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0A593B">
        <w:trPr>
          <w:trHeight w:val="3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>
        <w:trPr>
          <w:trHeight w:val="95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культурному наследию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Беседа «День рождение Деда Мороза»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02.12.2021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0A593B">
        <w:trPr>
          <w:trHeight w:val="95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культурному наследию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«Рождественский огонёк»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16.12.2021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0A593B">
        <w:trPr>
          <w:trHeight w:val="6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Семейное воспитание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«Моя семья и Дед Мороз»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23.12.2021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</w:tr>
      <w:tr w:rsidR="000A593B">
        <w:trPr>
          <w:trHeight w:val="3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>
        <w:trPr>
          <w:trHeight w:val="6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Беседа «Вредным привычкам – бой»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10.02.2022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0A593B">
        <w:trPr>
          <w:trHeight w:val="6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Здоровьесберегающее направление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«Зимушка-зима»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27.01.2022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</w:tr>
      <w:tr w:rsidR="000A593B">
        <w:trPr>
          <w:trHeight w:val="3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>
        <w:trPr>
          <w:trHeight w:val="3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Беседа «Папин праздник»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03.02.2022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0A593B">
        <w:trPr>
          <w:trHeight w:val="6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Выставка «Наша гордость»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17.02.2022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20-25</w:t>
            </w:r>
          </w:p>
        </w:tc>
      </w:tr>
      <w:tr w:rsidR="000A593B">
        <w:trPr>
          <w:trHeight w:val="6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 научных знаний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Беседа  «День птиц».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24.02.2022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0A593B">
        <w:trPr>
          <w:trHeight w:val="3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>
        <w:trPr>
          <w:trHeight w:val="95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«Моя Мама»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07.03.2022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30-35</w:t>
            </w:r>
          </w:p>
        </w:tc>
      </w:tr>
      <w:tr w:rsidR="000A593B">
        <w:trPr>
          <w:trHeight w:val="95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культурному наследию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Беседа «Светлый праздник»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14.03.2022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0A593B">
        <w:trPr>
          <w:trHeight w:val="3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>
        <w:trPr>
          <w:trHeight w:val="6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 научных знаний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Беседа «Космические истории»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12.04.2022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0A593B">
        <w:trPr>
          <w:trHeight w:val="6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 «Мы помним, мы гордимся»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25.04.2022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30-40</w:t>
            </w:r>
          </w:p>
        </w:tc>
      </w:tr>
      <w:tr w:rsidR="000A593B">
        <w:trPr>
          <w:trHeight w:val="95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Выставка декоративно-прикладного творчества  « Победный май»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27.04.2022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30-40</w:t>
            </w:r>
          </w:p>
        </w:tc>
      </w:tr>
      <w:tr w:rsidR="000A593B">
        <w:trPr>
          <w:trHeight w:val="3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0A593B"/>
        </w:tc>
      </w:tr>
      <w:tr w:rsidR="000A593B">
        <w:trPr>
          <w:trHeight w:val="6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Беседа «Скоро лето» , безопасность на дорогах.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15.05.2022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pStyle w:val="a6"/>
              <w:spacing w:after="0" w:line="360" w:lineRule="auto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0A593B">
        <w:trPr>
          <w:trHeight w:val="95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2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Итоговая выставка работ   «Дорога длинною в год»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25.05.2022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93B" w:rsidRDefault="00870443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35-45</w:t>
            </w:r>
          </w:p>
        </w:tc>
      </w:tr>
    </w:tbl>
    <w:p w:rsidR="000A593B" w:rsidRDefault="000A593B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A593B" w:rsidRDefault="00870443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Список литературы</w:t>
      </w:r>
    </w:p>
    <w:p w:rsidR="000A593B" w:rsidRDefault="000A593B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593B" w:rsidRDefault="00870443">
      <w:pPr>
        <w:pStyle w:val="a6"/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Григорьев Д. В. «Программы внеурочной деятельности. Игра. Досуговое общение». – М.: Просвещение, 2011г.</w:t>
      </w:r>
    </w:p>
    <w:p w:rsidR="000A593B" w:rsidRDefault="00870443">
      <w:pPr>
        <w:pStyle w:val="a6"/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Курбатова Н.В. «учимся рисовать», Москва «Слово», 2002г.</w:t>
      </w:r>
    </w:p>
    <w:p w:rsidR="000A593B" w:rsidRDefault="00870443">
      <w:pPr>
        <w:pStyle w:val="a6"/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3.Кожохина С.К., Панова Е.А.   «Сделаем жизнь ярче» Ярославль 2008г.</w:t>
      </w:r>
    </w:p>
    <w:p w:rsidR="000A593B" w:rsidRDefault="00870443">
      <w:pPr>
        <w:pStyle w:val="a6"/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Мирошниченко Т. А. «Семья и школа: грани сотрудничества: программа работы, разработки мероприятий» - Волгоград: Учитель, 2009г.</w:t>
      </w:r>
    </w:p>
    <w:p w:rsidR="000A593B" w:rsidRDefault="00870443">
      <w:pPr>
        <w:pStyle w:val="a6"/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Учебный документ «Педагогические технологии в дополнительном образовании детей», 2011г.</w:t>
      </w:r>
    </w:p>
    <w:p w:rsidR="000A593B" w:rsidRDefault="00870443">
      <w:pPr>
        <w:pStyle w:val="a6"/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Шнуровозова Т.В. «Золотая книга поделок» Издательство «Рипол-Классик», 2011</w:t>
      </w:r>
    </w:p>
    <w:p w:rsidR="000A593B" w:rsidRDefault="000A593B">
      <w:pPr>
        <w:pStyle w:val="a6"/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8F78FC" w:rsidRPr="008F78FC" w:rsidRDefault="008F78FC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specVanish/>
        </w:rPr>
      </w:pPr>
    </w:p>
    <w:p w:rsidR="008F78FC" w:rsidRDefault="008F78FC" w:rsidP="008F78F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78FC" w:rsidRDefault="008F78FC" w:rsidP="008F78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78FC" w:rsidRDefault="008F78FC" w:rsidP="008F78F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005"/>
      </w:tblGrid>
      <w:tr w:rsidR="008F78FC" w:rsidTr="008F78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78FC" w:rsidRDefault="008F78FC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F78FC" w:rsidTr="008F78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27"/>
              <w:gridCol w:w="8888"/>
            </w:tblGrid>
            <w:tr w:rsidR="008F78F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78FC" w:rsidRDefault="008F78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78FC" w:rsidRDefault="008F78FC">
                  <w:pPr>
                    <w:pStyle w:val="a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8F78FC" w:rsidRDefault="008F78F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F78FC" w:rsidTr="008F78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78FC" w:rsidRDefault="008F78FC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F78FC" w:rsidTr="008F78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992"/>
              <w:gridCol w:w="6923"/>
            </w:tblGrid>
            <w:tr w:rsidR="008F78F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78FC" w:rsidRDefault="008F78FC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78FC" w:rsidRDefault="008F78FC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8F78F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78FC" w:rsidRDefault="008F78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78FC" w:rsidRDefault="008F78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8F78F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78FC" w:rsidRDefault="008F78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78FC" w:rsidRDefault="008F78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03E3DB82010AAE818745112B7B8DE9D492</w:t>
                  </w:r>
                </w:p>
              </w:tc>
            </w:tr>
            <w:tr w:rsidR="008F78F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78FC" w:rsidRDefault="008F78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78FC" w:rsidRDefault="008F78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МКУ ДО "ДДТ" С.НОВОПОКРОВКА, Резниченко, Ольга Александровна, RU, 25 Приморский край, Новопокровка, УЛ СОВЕТСКАЯ, ЗД 72, МКУ ДО "ДДТ" С.НОВОПОКРОВКА, Директор, 1022540639604, 05008199735, 251700375607, adm.uo.akmr@yandex.ru, 2517005930-251701001-005008199735, 2517005930</w:t>
                  </w:r>
                </w:p>
              </w:tc>
            </w:tr>
            <w:tr w:rsidR="008F78F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78FC" w:rsidRDefault="008F78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78FC" w:rsidRDefault="008F78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8F78F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78FC" w:rsidRDefault="008F78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78FC" w:rsidRDefault="008F78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27.12.2021 09:23:31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27.12.2022 09:18:30 UTC+10</w:t>
                  </w:r>
                </w:p>
              </w:tc>
            </w:tr>
            <w:tr w:rsidR="008F78F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78FC" w:rsidRDefault="008F78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78FC" w:rsidRDefault="008F78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28.12.2021 10:45:42 UTC+10</w:t>
                  </w:r>
                </w:p>
              </w:tc>
            </w:tr>
          </w:tbl>
          <w:p w:rsidR="008F78FC" w:rsidRDefault="008F78F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8F78FC" w:rsidRDefault="008F78FC" w:rsidP="008F78FC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0A593B" w:rsidRDefault="000A593B" w:rsidP="008F78F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A593B" w:rsidSect="000A59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37" w:right="851" w:bottom="737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A1" w:rsidRDefault="00EE23A1" w:rsidP="000A593B">
      <w:pPr>
        <w:spacing w:after="0" w:line="240" w:lineRule="auto"/>
      </w:pPr>
      <w:r>
        <w:separator/>
      </w:r>
    </w:p>
  </w:endnote>
  <w:endnote w:type="continuationSeparator" w:id="0">
    <w:p w:rsidR="00EE23A1" w:rsidRDefault="00EE23A1" w:rsidP="000A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FC" w:rsidRDefault="008F78F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3B" w:rsidRDefault="000A59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FC" w:rsidRDefault="008F78F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A1" w:rsidRDefault="00EE23A1" w:rsidP="000A593B">
      <w:pPr>
        <w:spacing w:after="0" w:line="240" w:lineRule="auto"/>
      </w:pPr>
      <w:r>
        <w:separator/>
      </w:r>
    </w:p>
  </w:footnote>
  <w:footnote w:type="continuationSeparator" w:id="0">
    <w:p w:rsidR="00EE23A1" w:rsidRDefault="00EE23A1" w:rsidP="000A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FC" w:rsidRDefault="008F78F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3B" w:rsidRDefault="008F78FC">
    <w:pPr>
      <w:pStyle w:val="a5"/>
    </w:pPr>
    <w:r>
      <w:rPr>
        <w:rFonts w:hint="eastAsia"/>
      </w:rPr>
      <w:t>Документ</w:t>
    </w:r>
    <w:r>
      <w:rPr>
        <w:rFonts w:hint="eastAsia"/>
      </w:rPr>
      <w:t xml:space="preserve"> </w:t>
    </w:r>
    <w:r>
      <w:rPr>
        <w:rFonts w:hint="eastAsia"/>
      </w:rPr>
      <w:t>подписан</w:t>
    </w:r>
    <w:r>
      <w:rPr>
        <w:rFonts w:hint="eastAsia"/>
      </w:rPr>
      <w:t xml:space="preserve"> </w:t>
    </w:r>
    <w:r>
      <w:rPr>
        <w:rFonts w:hint="eastAsia"/>
      </w:rPr>
      <w:t>электронной</w:t>
    </w:r>
    <w:r>
      <w:rPr>
        <w:rFonts w:hint="eastAsia"/>
      </w:rPr>
      <w:t xml:space="preserve"> </w:t>
    </w:r>
    <w:r>
      <w:rPr>
        <w:rFonts w:hint="eastAsia"/>
      </w:rPr>
      <w:t>подписью</w:t>
    </w:r>
    <w:r>
      <w:rPr>
        <w:rFonts w:hint="eastAsia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FC" w:rsidRDefault="008F78F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3851"/>
    <w:multiLevelType w:val="multilevel"/>
    <w:tmpl w:val="E77C3BD2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9B2465D"/>
    <w:multiLevelType w:val="hybridMultilevel"/>
    <w:tmpl w:val="3222C34C"/>
    <w:styleLink w:val="a"/>
    <w:lvl w:ilvl="0" w:tplc="CFF80ADC">
      <w:start w:val="1"/>
      <w:numFmt w:val="bullet"/>
      <w:lvlText w:val="-"/>
      <w:lvlJc w:val="left"/>
      <w:pPr>
        <w:ind w:left="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76BB26">
      <w:start w:val="1"/>
      <w:numFmt w:val="bullet"/>
      <w:lvlText w:val="-"/>
      <w:lvlJc w:val="left"/>
      <w:pPr>
        <w:ind w:left="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C8CC00">
      <w:start w:val="1"/>
      <w:numFmt w:val="bullet"/>
      <w:lvlText w:val="-"/>
      <w:lvlJc w:val="left"/>
      <w:pPr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90730E">
      <w:start w:val="1"/>
      <w:numFmt w:val="bullet"/>
      <w:lvlText w:val="-"/>
      <w:lvlJc w:val="left"/>
      <w:pPr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003B5C">
      <w:start w:val="1"/>
      <w:numFmt w:val="bullet"/>
      <w:lvlText w:val="-"/>
      <w:lvlJc w:val="left"/>
      <w:pPr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D23A36">
      <w:start w:val="1"/>
      <w:numFmt w:val="bullet"/>
      <w:lvlText w:val="-"/>
      <w:lvlJc w:val="left"/>
      <w:pPr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6AB910">
      <w:start w:val="1"/>
      <w:numFmt w:val="bullet"/>
      <w:lvlText w:val="-"/>
      <w:lvlJc w:val="left"/>
      <w:pPr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0B976">
      <w:start w:val="1"/>
      <w:numFmt w:val="bullet"/>
      <w:lvlText w:val="-"/>
      <w:lvlJc w:val="left"/>
      <w:pPr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30C3D2">
      <w:start w:val="1"/>
      <w:numFmt w:val="bullet"/>
      <w:lvlText w:val="-"/>
      <w:lvlJc w:val="left"/>
      <w:pPr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C362D8C"/>
    <w:multiLevelType w:val="multilevel"/>
    <w:tmpl w:val="E77C3BD2"/>
    <w:numStyleLink w:val="1"/>
  </w:abstractNum>
  <w:abstractNum w:abstractNumId="3">
    <w:nsid w:val="6F891F2F"/>
    <w:multiLevelType w:val="hybridMultilevel"/>
    <w:tmpl w:val="3222C34C"/>
    <w:numStyleLink w:val="a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593B"/>
    <w:rsid w:val="00075DE0"/>
    <w:rsid w:val="000A593B"/>
    <w:rsid w:val="001607C2"/>
    <w:rsid w:val="00425824"/>
    <w:rsid w:val="004C696C"/>
    <w:rsid w:val="004D28D3"/>
    <w:rsid w:val="00535324"/>
    <w:rsid w:val="007C25C4"/>
    <w:rsid w:val="007E0ECE"/>
    <w:rsid w:val="00870443"/>
    <w:rsid w:val="008F78FC"/>
    <w:rsid w:val="00B5393D"/>
    <w:rsid w:val="00BF20FE"/>
    <w:rsid w:val="00BF487C"/>
    <w:rsid w:val="00C44531"/>
    <w:rsid w:val="00CE35A9"/>
    <w:rsid w:val="00D4194D"/>
    <w:rsid w:val="00E30F0A"/>
    <w:rsid w:val="00EE23A1"/>
    <w:rsid w:val="00EE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A593B"/>
    <w:pPr>
      <w:spacing w:after="160" w:line="312" w:lineRule="auto"/>
    </w:pPr>
    <w:rPr>
      <w:rFonts w:ascii="Calibri" w:hAnsi="Calibri" w:cs="Arial Unicode MS"/>
      <w:color w:val="000000"/>
      <w:sz w:val="21"/>
      <w:szCs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A593B"/>
    <w:rPr>
      <w:u w:val="single"/>
    </w:rPr>
  </w:style>
  <w:style w:type="table" w:customStyle="1" w:styleId="TableNormal">
    <w:name w:val="Table Normal"/>
    <w:rsid w:val="000A59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rsid w:val="000A593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10">
    <w:name w:val="Абзац списка1"/>
    <w:rsid w:val="000A593B"/>
    <w:pPr>
      <w:spacing w:after="200" w:line="276" w:lineRule="auto"/>
      <w:ind w:left="720"/>
    </w:pPr>
    <w:rPr>
      <w:rFonts w:ascii="Calibri" w:hAnsi="Calibri" w:cs="Arial Unicode MS"/>
      <w:color w:val="000000"/>
      <w:sz w:val="21"/>
      <w:szCs w:val="21"/>
      <w:u w:color="000000"/>
    </w:rPr>
  </w:style>
  <w:style w:type="numbering" w:customStyle="1" w:styleId="a">
    <w:name w:val="Пункты"/>
    <w:rsid w:val="000A593B"/>
    <w:pPr>
      <w:numPr>
        <w:numId w:val="1"/>
      </w:numPr>
    </w:pPr>
  </w:style>
  <w:style w:type="paragraph" w:styleId="a6">
    <w:name w:val="List Paragraph"/>
    <w:rsid w:val="000A593B"/>
    <w:pPr>
      <w:spacing w:after="160" w:line="312" w:lineRule="auto"/>
      <w:ind w:left="720"/>
    </w:pPr>
    <w:rPr>
      <w:rFonts w:ascii="Calibri" w:hAnsi="Calibri" w:cs="Arial Unicode MS"/>
      <w:color w:val="000000"/>
      <w:sz w:val="21"/>
      <w:szCs w:val="21"/>
      <w:u w:color="000000"/>
    </w:rPr>
  </w:style>
  <w:style w:type="numbering" w:customStyle="1" w:styleId="1">
    <w:name w:val="Импортированный стиль 1"/>
    <w:rsid w:val="000A593B"/>
    <w:pPr>
      <w:numPr>
        <w:numId w:val="3"/>
      </w:numPr>
    </w:pPr>
  </w:style>
  <w:style w:type="paragraph" w:customStyle="1" w:styleId="Standard">
    <w:name w:val="Standard"/>
    <w:rsid w:val="000A593B"/>
    <w:pPr>
      <w:widowControl w:val="0"/>
      <w:suppressAutoHyphens/>
    </w:pPr>
    <w:rPr>
      <w:rFonts w:cs="Arial Unicode MS"/>
      <w:color w:val="000000"/>
      <w:u w:color="000000"/>
    </w:rPr>
  </w:style>
  <w:style w:type="paragraph" w:customStyle="1" w:styleId="a7">
    <w:name w:val="По умолчанию"/>
    <w:rsid w:val="000A593B"/>
    <w:rPr>
      <w:rFonts w:cs="Arial Unicode MS"/>
      <w:color w:val="202528"/>
      <w:sz w:val="32"/>
      <w:szCs w:val="32"/>
      <w:shd w:val="clear" w:color="auto" w:fill="F3F3F3"/>
    </w:rPr>
  </w:style>
  <w:style w:type="paragraph" w:styleId="a8">
    <w:name w:val="No Spacing"/>
    <w:rsid w:val="000A593B"/>
    <w:rPr>
      <w:rFonts w:ascii="Calibri" w:hAnsi="Calibri" w:cs="Arial Unicode MS"/>
      <w:color w:val="000000"/>
      <w:sz w:val="21"/>
      <w:szCs w:val="21"/>
      <w:u w:color="000000"/>
    </w:rPr>
  </w:style>
  <w:style w:type="paragraph" w:styleId="a9">
    <w:name w:val="Body Text"/>
    <w:rsid w:val="000A593B"/>
    <w:rPr>
      <w:rFonts w:ascii="Helvetica Neue" w:hAnsi="Helvetica Neue" w:cs="Arial Unicode MS"/>
      <w:color w:val="000000"/>
      <w:sz w:val="22"/>
      <w:szCs w:val="22"/>
    </w:rPr>
  </w:style>
  <w:style w:type="character" w:customStyle="1" w:styleId="aa">
    <w:name w:val="Ссылка"/>
    <w:rsid w:val="000A593B"/>
    <w:rPr>
      <w:outline w:val="0"/>
      <w:color w:val="0563C1"/>
      <w:u w:val="single" w:color="0563C1"/>
    </w:rPr>
  </w:style>
  <w:style w:type="character" w:customStyle="1" w:styleId="Hyperlink0">
    <w:name w:val="Hyperlink.0"/>
    <w:basedOn w:val="aa"/>
    <w:rsid w:val="000A593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header"/>
    <w:basedOn w:val="a0"/>
    <w:link w:val="ac"/>
    <w:uiPriority w:val="99"/>
    <w:semiHidden/>
    <w:unhideWhenUsed/>
    <w:rsid w:val="008F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8F78FC"/>
    <w:rPr>
      <w:rFonts w:ascii="Calibri" w:hAnsi="Calibri" w:cs="Arial Unicode MS"/>
      <w:color w:val="000000"/>
      <w:sz w:val="21"/>
      <w:szCs w:val="21"/>
      <w:u w:color="000000"/>
    </w:rPr>
  </w:style>
  <w:style w:type="paragraph" w:styleId="ad">
    <w:name w:val="footer"/>
    <w:basedOn w:val="a0"/>
    <w:link w:val="ae"/>
    <w:uiPriority w:val="99"/>
    <w:semiHidden/>
    <w:unhideWhenUsed/>
    <w:rsid w:val="008F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8F78FC"/>
    <w:rPr>
      <w:rFonts w:ascii="Calibri" w:hAnsi="Calibri" w:cs="Arial Unicode MS"/>
      <w:color w:val="000000"/>
      <w:sz w:val="21"/>
      <w:szCs w:val="21"/>
      <w:u w:color="000000"/>
    </w:rPr>
  </w:style>
  <w:style w:type="paragraph" w:styleId="af">
    <w:name w:val="Normal (Web)"/>
    <w:basedOn w:val="a0"/>
    <w:uiPriority w:val="99"/>
    <w:unhideWhenUsed/>
    <w:rsid w:val="008F78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  <w:style w:type="paragraph" w:styleId="af0">
    <w:name w:val="Balloon Text"/>
    <w:basedOn w:val="a0"/>
    <w:link w:val="af1"/>
    <w:uiPriority w:val="99"/>
    <w:semiHidden/>
    <w:unhideWhenUsed/>
    <w:rsid w:val="008F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F78FC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interes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file:///C:\Users\123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3346</Words>
  <Characters>25167</Characters>
  <Application>Microsoft Office Word</Application>
  <DocSecurity>4</DocSecurity>
  <Lines>209</Lines>
  <Paragraphs>56</Paragraphs>
  <ScaleCrop>false</ScaleCrop>
  <Company>Microsoft</Company>
  <LinksUpToDate>false</LinksUpToDate>
  <CharactersWithSpaces>28457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2021-06-29T00:49:00Z</cp:lastPrinted>
  <dcterms:created xsi:type="dcterms:W3CDTF">2021-12-28T00:46:00Z</dcterms:created>
  <dcterms:modified xsi:type="dcterms:W3CDTF">2021-12-28T00:46:00Z</dcterms:modified>
</cp:coreProperties>
</file>