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5"/>
      </w:tblGrid>
      <w:tr w:rsidR="0068074B" w:rsidTr="0080467E">
        <w:tc>
          <w:tcPr>
            <w:tcW w:w="3335" w:type="dxa"/>
            <w:shd w:val="clear" w:color="auto" w:fill="auto"/>
          </w:tcPr>
          <w:p w:rsidR="0068074B" w:rsidRDefault="0068074B" w:rsidP="0080467E">
            <w:pPr>
              <w:pStyle w:val="a3"/>
              <w:ind w:left="241" w:firstLine="0"/>
              <w:jc w:val="right"/>
              <w:rPr>
                <w:sz w:val="20"/>
              </w:rPr>
            </w:pPr>
            <w:r>
              <w:rPr>
                <w:sz w:val="20"/>
              </w:rPr>
              <w:t>УТВЕРЖДАЮ:</w:t>
            </w:r>
          </w:p>
          <w:p w:rsidR="0068074B" w:rsidRDefault="0068074B" w:rsidP="0080467E">
            <w:pPr>
              <w:pStyle w:val="a3"/>
              <w:ind w:left="241"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Директор МКУ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8074B" w:rsidRDefault="0068074B" w:rsidP="0080467E">
            <w:pPr>
              <w:pStyle w:val="a3"/>
              <w:ind w:left="241" w:firstLine="0"/>
              <w:jc w:val="right"/>
              <w:rPr>
                <w:sz w:val="20"/>
              </w:rPr>
            </w:pPr>
            <w:r>
              <w:rPr>
                <w:sz w:val="20"/>
              </w:rPr>
              <w:t>«ДДТ» 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овопокровка</w:t>
            </w:r>
          </w:p>
          <w:p w:rsidR="0068074B" w:rsidRDefault="0068074B" w:rsidP="0080467E">
            <w:pPr>
              <w:pStyle w:val="a3"/>
              <w:ind w:left="0" w:firstLine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________О.А.Резниченко</w:t>
            </w:r>
            <w:proofErr w:type="spellEnd"/>
          </w:p>
          <w:p w:rsidR="0068074B" w:rsidRDefault="0068074B" w:rsidP="0080467E">
            <w:pPr>
              <w:pStyle w:val="a3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Приказ №</w:t>
            </w:r>
            <w:r w:rsidR="00E30D99">
              <w:rPr>
                <w:sz w:val="20"/>
              </w:rPr>
              <w:t>30</w:t>
            </w:r>
            <w:r w:rsidR="0080467E">
              <w:rPr>
                <w:sz w:val="20"/>
              </w:rPr>
              <w:t>/1-од</w:t>
            </w:r>
          </w:p>
          <w:p w:rsidR="0080467E" w:rsidRDefault="0080467E" w:rsidP="0080467E">
            <w:pPr>
              <w:pStyle w:val="a3"/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«05» июля 2021г. </w:t>
            </w:r>
          </w:p>
        </w:tc>
      </w:tr>
    </w:tbl>
    <w:tbl>
      <w:tblPr>
        <w:tblStyle w:val="ab"/>
        <w:tblW w:w="0" w:type="auto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2"/>
      </w:tblGrid>
      <w:tr w:rsidR="0080467E" w:rsidTr="002E0A47">
        <w:tc>
          <w:tcPr>
            <w:tcW w:w="2702" w:type="dxa"/>
          </w:tcPr>
          <w:p w:rsidR="0080467E" w:rsidRDefault="0080467E" w:rsidP="0080467E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ПРИНЯТО:</w:t>
            </w:r>
          </w:p>
          <w:p w:rsidR="0080467E" w:rsidRDefault="0080467E" w:rsidP="0080467E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Педагогическим советом</w:t>
            </w:r>
          </w:p>
          <w:p w:rsidR="0080467E" w:rsidRDefault="0080467E" w:rsidP="0080467E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 w:rsidR="002E0A47">
              <w:rPr>
                <w:sz w:val="20"/>
              </w:rPr>
              <w:t>5</w:t>
            </w:r>
          </w:p>
          <w:p w:rsidR="002E0A47" w:rsidRDefault="002E0A47" w:rsidP="0080467E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от «30» июня 2021г.</w:t>
            </w:r>
          </w:p>
          <w:p w:rsidR="0080467E" w:rsidRDefault="0080467E" w:rsidP="0080467E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</w:tr>
    </w:tbl>
    <w:p w:rsidR="0068074B" w:rsidRDefault="0080467E" w:rsidP="0080467E">
      <w:pPr>
        <w:pStyle w:val="a3"/>
        <w:ind w:left="241" w:firstLine="0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br w:type="textWrapping" w:clear="all"/>
      </w:r>
    </w:p>
    <w:p w:rsidR="0068074B" w:rsidRDefault="0068074B" w:rsidP="0068074B">
      <w:pPr>
        <w:jc w:val="center"/>
        <w:rPr>
          <w:sz w:val="20"/>
        </w:rPr>
      </w:pPr>
    </w:p>
    <w:p w:rsidR="0068074B" w:rsidRDefault="0068074B" w:rsidP="0068074B">
      <w:pPr>
        <w:jc w:val="center"/>
        <w:rPr>
          <w:sz w:val="20"/>
        </w:rPr>
      </w:pPr>
    </w:p>
    <w:p w:rsidR="00596801" w:rsidRDefault="00596801" w:rsidP="0068074B">
      <w:pPr>
        <w:jc w:val="center"/>
        <w:rPr>
          <w:sz w:val="20"/>
        </w:rPr>
      </w:pPr>
    </w:p>
    <w:p w:rsidR="00596801" w:rsidRDefault="00596801" w:rsidP="0068074B">
      <w:pPr>
        <w:jc w:val="center"/>
        <w:rPr>
          <w:sz w:val="20"/>
        </w:rPr>
      </w:pPr>
    </w:p>
    <w:p w:rsidR="00596801" w:rsidRDefault="00596801" w:rsidP="0068074B">
      <w:pPr>
        <w:jc w:val="center"/>
        <w:rPr>
          <w:sz w:val="20"/>
        </w:rPr>
      </w:pPr>
    </w:p>
    <w:p w:rsidR="00596801" w:rsidRDefault="00596801" w:rsidP="0068074B">
      <w:pPr>
        <w:jc w:val="center"/>
        <w:rPr>
          <w:sz w:val="20"/>
        </w:rPr>
      </w:pPr>
    </w:p>
    <w:p w:rsidR="00596801" w:rsidRDefault="00596801" w:rsidP="0068074B">
      <w:pPr>
        <w:jc w:val="center"/>
        <w:rPr>
          <w:sz w:val="20"/>
        </w:rPr>
      </w:pPr>
    </w:p>
    <w:p w:rsidR="0068074B" w:rsidRDefault="0068074B" w:rsidP="0068074B">
      <w:pPr>
        <w:jc w:val="center"/>
        <w:rPr>
          <w:sz w:val="20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68074B" w:rsidRPr="00596801" w:rsidRDefault="002E0A47" w:rsidP="0068074B">
      <w:pPr>
        <w:jc w:val="center"/>
        <w:rPr>
          <w:sz w:val="24"/>
          <w:szCs w:val="24"/>
        </w:rPr>
      </w:pPr>
      <w:r w:rsidRPr="00596801">
        <w:rPr>
          <w:sz w:val="24"/>
          <w:szCs w:val="24"/>
        </w:rPr>
        <w:t>ПОЛОЖЕНИЕ</w:t>
      </w:r>
    </w:p>
    <w:p w:rsidR="00596801" w:rsidRDefault="002E0A47" w:rsidP="0068074B">
      <w:pPr>
        <w:jc w:val="center"/>
        <w:rPr>
          <w:sz w:val="24"/>
          <w:szCs w:val="24"/>
        </w:rPr>
      </w:pPr>
      <w:r w:rsidRPr="002E0A47">
        <w:rPr>
          <w:sz w:val="24"/>
          <w:szCs w:val="24"/>
        </w:rPr>
        <w:t xml:space="preserve"> </w:t>
      </w:r>
      <w:r w:rsidRPr="00596801">
        <w:rPr>
          <w:sz w:val="24"/>
          <w:szCs w:val="24"/>
        </w:rPr>
        <w:t xml:space="preserve">о правилах приема, порядке и основаниях перевода, </w:t>
      </w:r>
    </w:p>
    <w:p w:rsidR="00596801" w:rsidRDefault="002E0A47" w:rsidP="0068074B">
      <w:pPr>
        <w:jc w:val="center"/>
        <w:rPr>
          <w:sz w:val="24"/>
          <w:szCs w:val="24"/>
        </w:rPr>
      </w:pPr>
      <w:r w:rsidRPr="00596801">
        <w:rPr>
          <w:sz w:val="24"/>
          <w:szCs w:val="24"/>
        </w:rPr>
        <w:t xml:space="preserve">отчисления и восстановления </w:t>
      </w:r>
      <w:proofErr w:type="gramStart"/>
      <w:r w:rsidRPr="00596801">
        <w:rPr>
          <w:sz w:val="24"/>
          <w:szCs w:val="24"/>
        </w:rPr>
        <w:t>обучающихся</w:t>
      </w:r>
      <w:proofErr w:type="gramEnd"/>
    </w:p>
    <w:p w:rsidR="00596801" w:rsidRPr="00596801" w:rsidRDefault="002E0A47" w:rsidP="0068074B">
      <w:pPr>
        <w:jc w:val="center"/>
        <w:rPr>
          <w:sz w:val="24"/>
          <w:szCs w:val="24"/>
        </w:rPr>
      </w:pPr>
      <w:r w:rsidRPr="00596801">
        <w:rPr>
          <w:sz w:val="24"/>
          <w:szCs w:val="24"/>
        </w:rPr>
        <w:t xml:space="preserve"> </w:t>
      </w:r>
      <w:r w:rsidR="00596801" w:rsidRPr="00596801">
        <w:rPr>
          <w:sz w:val="24"/>
          <w:szCs w:val="24"/>
        </w:rPr>
        <w:t>муниципального казенного учреждения</w:t>
      </w:r>
      <w:r w:rsidR="0068074B" w:rsidRPr="00596801">
        <w:rPr>
          <w:sz w:val="24"/>
          <w:szCs w:val="24"/>
        </w:rPr>
        <w:t xml:space="preserve"> дополнительного образования                                                                                         «Дом детского творчества» </w:t>
      </w:r>
      <w:proofErr w:type="gramStart"/>
      <w:r w:rsidR="0068074B" w:rsidRPr="00596801">
        <w:rPr>
          <w:sz w:val="24"/>
          <w:szCs w:val="24"/>
        </w:rPr>
        <w:t>с</w:t>
      </w:r>
      <w:proofErr w:type="gramEnd"/>
      <w:r w:rsidR="0068074B" w:rsidRPr="00596801">
        <w:rPr>
          <w:sz w:val="24"/>
          <w:szCs w:val="24"/>
        </w:rPr>
        <w:t xml:space="preserve">. </w:t>
      </w:r>
      <w:proofErr w:type="gramStart"/>
      <w:r w:rsidR="0068074B" w:rsidRPr="00596801">
        <w:rPr>
          <w:sz w:val="24"/>
          <w:szCs w:val="24"/>
        </w:rPr>
        <w:t>Новопокровка</w:t>
      </w:r>
      <w:proofErr w:type="gramEnd"/>
      <w:r w:rsidR="0068074B" w:rsidRPr="00596801">
        <w:rPr>
          <w:sz w:val="24"/>
          <w:szCs w:val="24"/>
        </w:rPr>
        <w:t xml:space="preserve">                                                                                                         Красноармейского муниципального района </w:t>
      </w:r>
    </w:p>
    <w:p w:rsidR="00145D1E" w:rsidRDefault="0068074B" w:rsidP="0068074B">
      <w:pPr>
        <w:jc w:val="center"/>
        <w:rPr>
          <w:sz w:val="24"/>
          <w:szCs w:val="24"/>
        </w:rPr>
      </w:pPr>
      <w:r w:rsidRPr="00596801">
        <w:rPr>
          <w:sz w:val="24"/>
          <w:szCs w:val="24"/>
        </w:rPr>
        <w:t>Приморского края</w:t>
      </w: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</w:p>
    <w:p w:rsidR="00596801" w:rsidRDefault="00596801" w:rsidP="0068074B">
      <w:pPr>
        <w:jc w:val="center"/>
        <w:rPr>
          <w:sz w:val="24"/>
          <w:szCs w:val="24"/>
        </w:rPr>
      </w:pPr>
      <w:r>
        <w:rPr>
          <w:sz w:val="24"/>
          <w:szCs w:val="24"/>
        </w:rPr>
        <w:t>2021г.</w:t>
      </w:r>
    </w:p>
    <w:p w:rsidR="00596801" w:rsidRDefault="00596801" w:rsidP="0068074B">
      <w:pPr>
        <w:jc w:val="center"/>
        <w:rPr>
          <w:sz w:val="20"/>
        </w:rPr>
        <w:sectPr w:rsidR="005968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20" w:right="560" w:bottom="280" w:left="1460" w:header="720" w:footer="720" w:gutter="0"/>
          <w:cols w:space="720"/>
        </w:sectPr>
      </w:pPr>
    </w:p>
    <w:p w:rsidR="00145D1E" w:rsidRDefault="00E83B07">
      <w:pPr>
        <w:pStyle w:val="Heading1"/>
        <w:numPr>
          <w:ilvl w:val="0"/>
          <w:numId w:val="9"/>
        </w:numPr>
        <w:tabs>
          <w:tab w:val="left" w:pos="4040"/>
        </w:tabs>
        <w:spacing w:before="71"/>
        <w:ind w:hanging="241"/>
        <w:jc w:val="both"/>
      </w:pPr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33534D" w:rsidRDefault="0033534D" w:rsidP="0033534D">
      <w:pPr>
        <w:pStyle w:val="Heading1"/>
        <w:tabs>
          <w:tab w:val="left" w:pos="4040"/>
        </w:tabs>
        <w:spacing w:before="71"/>
        <w:ind w:left="4039" w:firstLine="0"/>
        <w:jc w:val="right"/>
      </w:pPr>
    </w:p>
    <w:p w:rsidR="00145D1E" w:rsidRDefault="00E83B07" w:rsidP="0033534D">
      <w:pPr>
        <w:pStyle w:val="a4"/>
        <w:numPr>
          <w:ilvl w:val="1"/>
          <w:numId w:val="8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Положение о правилах приема, порядке и основаниях перевода, отчисления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 w:rsidR="00FA2489">
        <w:rPr>
          <w:sz w:val="24"/>
        </w:rPr>
        <w:t>,</w:t>
      </w:r>
      <w:r>
        <w:rPr>
          <w:sz w:val="24"/>
        </w:rPr>
        <w:t xml:space="preserve"> обучающихся муниципального </w:t>
      </w:r>
      <w:r w:rsidR="00FA2489">
        <w:rPr>
          <w:sz w:val="24"/>
        </w:rPr>
        <w:t>казенного</w:t>
      </w:r>
      <w:r>
        <w:rPr>
          <w:sz w:val="24"/>
        </w:rPr>
        <w:t xml:space="preserve"> учреждения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 w:rsidR="00FA2489">
        <w:rPr>
          <w:sz w:val="24"/>
        </w:rPr>
        <w:t xml:space="preserve"> «Дом детского творчества» </w:t>
      </w:r>
      <w:proofErr w:type="gramStart"/>
      <w:r w:rsidR="00FA2489">
        <w:rPr>
          <w:sz w:val="24"/>
        </w:rPr>
        <w:t>с</w:t>
      </w:r>
      <w:proofErr w:type="gramEnd"/>
      <w:r w:rsidR="00FA2489">
        <w:rPr>
          <w:sz w:val="24"/>
        </w:rPr>
        <w:t xml:space="preserve">. </w:t>
      </w:r>
      <w:proofErr w:type="gramStart"/>
      <w:r w:rsidR="00FA2489">
        <w:rPr>
          <w:sz w:val="24"/>
        </w:rPr>
        <w:t>Новопокровка</w:t>
      </w:r>
      <w:proofErr w:type="gramEnd"/>
      <w:r w:rsidR="00FA2489">
        <w:rPr>
          <w:sz w:val="24"/>
        </w:rPr>
        <w:t xml:space="preserve"> </w:t>
      </w:r>
      <w:r>
        <w:rPr>
          <w:sz w:val="24"/>
        </w:rPr>
        <w:t xml:space="preserve"> (далее –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273-ФЗ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29.12.2012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:rsidR="00145D1E" w:rsidRDefault="00E83B07" w:rsidP="0033534D">
      <w:pPr>
        <w:pStyle w:val="a3"/>
        <w:tabs>
          <w:tab w:val="left" w:pos="0"/>
        </w:tabs>
        <w:ind w:left="0" w:right="283" w:firstLine="567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№196 от 09.11.2018 г.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дополнительным 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FA2489"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FA2489">
        <w:t xml:space="preserve">«Дом детского творчества» </w:t>
      </w:r>
      <w:proofErr w:type="gramStart"/>
      <w:r w:rsidR="00FA2489">
        <w:t>с</w:t>
      </w:r>
      <w:proofErr w:type="gramEnd"/>
      <w:r w:rsidR="00FA2489">
        <w:t xml:space="preserve">. </w:t>
      </w:r>
      <w:proofErr w:type="gramStart"/>
      <w:r w:rsidR="00FA2489">
        <w:t>Новопокровка</w:t>
      </w:r>
      <w:proofErr w:type="gramEnd"/>
      <w:r w:rsidR="00FA2489">
        <w:t xml:space="preserve"> Красноармейского муниципального района Приморского края</w:t>
      </w:r>
      <w:r>
        <w:rPr>
          <w:spacing w:val="-5"/>
        </w:rPr>
        <w:t xml:space="preserve"> </w:t>
      </w:r>
      <w:r>
        <w:t>(далее</w:t>
      </w:r>
      <w:r w:rsidR="00FA2489">
        <w:t xml:space="preserve"> </w:t>
      </w:r>
      <w:r>
        <w:t>Учреждение).</w:t>
      </w:r>
    </w:p>
    <w:p w:rsidR="00145D1E" w:rsidRDefault="00E83B07" w:rsidP="0033534D">
      <w:pPr>
        <w:pStyle w:val="a4"/>
        <w:numPr>
          <w:ilvl w:val="1"/>
          <w:numId w:val="8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Настоящее Положение определяет порядок приема, отчисления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сотрудников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45D1E" w:rsidRDefault="00E83B07" w:rsidP="0033534D">
      <w:pPr>
        <w:pStyle w:val="a4"/>
        <w:numPr>
          <w:ilvl w:val="1"/>
          <w:numId w:val="8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45D1E" w:rsidRDefault="00145D1E" w:rsidP="0033534D">
      <w:pPr>
        <w:pStyle w:val="a3"/>
        <w:tabs>
          <w:tab w:val="left" w:pos="0"/>
        </w:tabs>
        <w:spacing w:before="4"/>
        <w:ind w:left="0" w:right="283" w:firstLine="567"/>
      </w:pPr>
    </w:p>
    <w:p w:rsidR="00145D1E" w:rsidRDefault="0033534D" w:rsidP="0033534D">
      <w:pPr>
        <w:pStyle w:val="Heading1"/>
        <w:tabs>
          <w:tab w:val="left" w:pos="0"/>
          <w:tab w:val="left" w:pos="3365"/>
        </w:tabs>
        <w:ind w:left="567" w:right="283" w:firstLine="0"/>
        <w:jc w:val="center"/>
      </w:pPr>
      <w:r>
        <w:t xml:space="preserve">2. </w:t>
      </w:r>
      <w:r w:rsidR="00E83B07">
        <w:t>Порядок</w:t>
      </w:r>
      <w:r w:rsidR="00E83B07">
        <w:rPr>
          <w:spacing w:val="-10"/>
        </w:rPr>
        <w:t xml:space="preserve"> </w:t>
      </w:r>
      <w:r w:rsidR="00E83B07">
        <w:t>приема</w:t>
      </w:r>
      <w:r w:rsidR="00E83B07">
        <w:rPr>
          <w:spacing w:val="-8"/>
        </w:rPr>
        <w:t xml:space="preserve"> </w:t>
      </w:r>
      <w:proofErr w:type="gramStart"/>
      <w:r w:rsidR="00E83B07">
        <w:t>обучающихся</w:t>
      </w:r>
      <w:proofErr w:type="gramEnd"/>
    </w:p>
    <w:p w:rsidR="0033534D" w:rsidRDefault="0033534D" w:rsidP="0033534D">
      <w:pPr>
        <w:pStyle w:val="Heading1"/>
        <w:tabs>
          <w:tab w:val="left" w:pos="0"/>
          <w:tab w:val="left" w:pos="3365"/>
        </w:tabs>
        <w:ind w:left="567" w:right="283" w:firstLine="0"/>
        <w:jc w:val="center"/>
      </w:pPr>
    </w:p>
    <w:p w:rsidR="00145D1E" w:rsidRDefault="00E83B07" w:rsidP="0033534D">
      <w:pPr>
        <w:pStyle w:val="a4"/>
        <w:numPr>
          <w:ilvl w:val="1"/>
          <w:numId w:val="6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способностями, интересами.</w:t>
      </w:r>
    </w:p>
    <w:p w:rsidR="00145D1E" w:rsidRDefault="00E83B07" w:rsidP="0033534D">
      <w:pPr>
        <w:pStyle w:val="a4"/>
        <w:numPr>
          <w:ilvl w:val="1"/>
          <w:numId w:val="6"/>
        </w:numPr>
        <w:tabs>
          <w:tab w:val="left" w:pos="0"/>
          <w:tab w:val="left" w:pos="1529"/>
        </w:tabs>
        <w:ind w:left="0" w:right="283" w:firstLine="567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реализуемым в рамках системы персонифицированного </w:t>
      </w:r>
      <w:r w:rsidR="00FA2489">
        <w:rPr>
          <w:sz w:val="24"/>
        </w:rPr>
        <w:t>дополнительного образования</w:t>
      </w:r>
      <w:r>
        <w:rPr>
          <w:sz w:val="24"/>
        </w:rPr>
        <w:t>,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от 5 лет до 18 лет, с соблюдением всех </w:t>
      </w:r>
      <w:r w:rsidR="00CA2BB0">
        <w:rPr>
          <w:sz w:val="24"/>
        </w:rPr>
        <w:t>п</w:t>
      </w:r>
      <w:r>
        <w:rPr>
          <w:sz w:val="24"/>
        </w:rPr>
        <w:t>равил</w:t>
      </w:r>
      <w:r w:rsidR="00CA2BB0">
        <w:rPr>
          <w:sz w:val="24"/>
        </w:rPr>
        <w:t xml:space="preserve"> Положения</w:t>
      </w:r>
      <w:r>
        <w:rPr>
          <w:sz w:val="24"/>
        </w:rPr>
        <w:t xml:space="preserve"> </w:t>
      </w:r>
      <w:r w:rsidR="00CA2BB0">
        <w:rPr>
          <w:sz w:val="24"/>
        </w:rPr>
        <w:t xml:space="preserve">о </w:t>
      </w:r>
      <w:r>
        <w:rPr>
          <w:sz w:val="24"/>
        </w:rPr>
        <w:t>персонифицированно</w:t>
      </w:r>
      <w:r w:rsidR="00CA2BB0">
        <w:rPr>
          <w:sz w:val="24"/>
        </w:rPr>
        <w:t>м</w:t>
      </w:r>
      <w:r>
        <w:rPr>
          <w:spacing w:val="1"/>
          <w:sz w:val="24"/>
        </w:rPr>
        <w:t xml:space="preserve"> </w:t>
      </w:r>
      <w:r w:rsidR="00CA2BB0">
        <w:rPr>
          <w:sz w:val="24"/>
        </w:rPr>
        <w:t>дополнительном образовании</w:t>
      </w:r>
      <w:r>
        <w:rPr>
          <w:spacing w:val="1"/>
          <w:sz w:val="24"/>
        </w:rPr>
        <w:t xml:space="preserve"> </w:t>
      </w:r>
      <w:r w:rsidR="00CA2BB0">
        <w:rPr>
          <w:spacing w:val="1"/>
          <w:sz w:val="24"/>
        </w:rPr>
        <w:t xml:space="preserve">детей в Красноармейском </w:t>
      </w:r>
      <w:r>
        <w:rPr>
          <w:sz w:val="24"/>
        </w:rPr>
        <w:t>муниципально</w:t>
      </w:r>
      <w:r w:rsidR="00CA2BB0">
        <w:rPr>
          <w:sz w:val="24"/>
        </w:rPr>
        <w:t>м</w:t>
      </w:r>
      <w:r>
        <w:rPr>
          <w:spacing w:val="1"/>
          <w:sz w:val="24"/>
        </w:rPr>
        <w:t xml:space="preserve"> </w:t>
      </w:r>
      <w:r w:rsidR="00CA2BB0">
        <w:rPr>
          <w:sz w:val="24"/>
        </w:rPr>
        <w:t>районе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 w:rsidR="00CA2BB0">
        <w:rPr>
          <w:sz w:val="24"/>
        </w:rPr>
        <w:t>постановлением администрации Красноармейского муниципального района от 09 апреля 2021г. №130 «Об утверждении  Положения о персонифицированном</w:t>
      </w:r>
      <w:r w:rsidR="00CA2BB0">
        <w:rPr>
          <w:spacing w:val="1"/>
          <w:sz w:val="24"/>
        </w:rPr>
        <w:t xml:space="preserve"> </w:t>
      </w:r>
      <w:r w:rsidR="00CA2BB0">
        <w:rPr>
          <w:sz w:val="24"/>
        </w:rPr>
        <w:t>дополнительном образовании</w:t>
      </w:r>
      <w:r w:rsidR="00CA2BB0">
        <w:rPr>
          <w:spacing w:val="1"/>
          <w:sz w:val="24"/>
        </w:rPr>
        <w:t xml:space="preserve"> детей в Красноармейском </w:t>
      </w:r>
      <w:r w:rsidR="00CA2BB0">
        <w:rPr>
          <w:sz w:val="24"/>
        </w:rPr>
        <w:t>муниципальном</w:t>
      </w:r>
      <w:r w:rsidR="00CA2BB0">
        <w:rPr>
          <w:spacing w:val="1"/>
          <w:sz w:val="24"/>
        </w:rPr>
        <w:t xml:space="preserve"> </w:t>
      </w:r>
      <w:r w:rsidR="00CA2BB0">
        <w:rPr>
          <w:sz w:val="24"/>
        </w:rPr>
        <w:t>районе</w:t>
      </w:r>
      <w:r w:rsidR="0027000A">
        <w:rPr>
          <w:sz w:val="24"/>
        </w:rPr>
        <w:t>»</w:t>
      </w:r>
      <w:proofErr w:type="gramEnd"/>
    </w:p>
    <w:p w:rsidR="0033093C" w:rsidRPr="0033093C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574"/>
        </w:tabs>
        <w:ind w:left="0" w:right="283" w:firstLine="567"/>
        <w:jc w:val="both"/>
        <w:rPr>
          <w:sz w:val="24"/>
          <w:szCs w:val="24"/>
        </w:rPr>
      </w:pPr>
      <w:r w:rsidRPr="0033093C">
        <w:rPr>
          <w:sz w:val="24"/>
        </w:rPr>
        <w:t>При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достижении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детьми,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ранее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зачисленными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на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дополнительные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общеобразовательные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программы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без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использования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сертификата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дополнительного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образования,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возраста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получения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сертификата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дополнительного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образования,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 xml:space="preserve">предусмотренного </w:t>
      </w:r>
      <w:r w:rsidR="0027000A" w:rsidRPr="0033093C">
        <w:rPr>
          <w:sz w:val="24"/>
        </w:rPr>
        <w:t>правилами Положения о персонифицированном</w:t>
      </w:r>
      <w:r w:rsidR="0027000A" w:rsidRPr="0033093C">
        <w:rPr>
          <w:spacing w:val="1"/>
          <w:sz w:val="24"/>
        </w:rPr>
        <w:t xml:space="preserve"> </w:t>
      </w:r>
      <w:r w:rsidR="0027000A" w:rsidRPr="0033093C">
        <w:rPr>
          <w:sz w:val="24"/>
        </w:rPr>
        <w:t>дополнительном образовании</w:t>
      </w:r>
      <w:r w:rsidR="0027000A" w:rsidRPr="0033093C">
        <w:rPr>
          <w:spacing w:val="1"/>
          <w:sz w:val="24"/>
        </w:rPr>
        <w:t xml:space="preserve"> детей в Красноармейском </w:t>
      </w:r>
      <w:r w:rsidR="0027000A" w:rsidRPr="0033093C">
        <w:rPr>
          <w:sz w:val="24"/>
        </w:rPr>
        <w:t>муниципальном</w:t>
      </w:r>
      <w:r w:rsidR="0027000A" w:rsidRPr="0033093C">
        <w:rPr>
          <w:spacing w:val="1"/>
          <w:sz w:val="24"/>
        </w:rPr>
        <w:t xml:space="preserve"> </w:t>
      </w:r>
      <w:r w:rsidR="0027000A" w:rsidRPr="0033093C">
        <w:rPr>
          <w:sz w:val="24"/>
        </w:rPr>
        <w:t>районе</w:t>
      </w:r>
      <w:r w:rsidRPr="0033093C">
        <w:rPr>
          <w:sz w:val="24"/>
        </w:rPr>
        <w:t>,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родитель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(законный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представитель)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обучающегося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предоставляет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в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Учреждение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номер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сертификата,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чем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Учреждение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н</w:t>
      </w:r>
      <w:r w:rsidRPr="0033093C">
        <w:rPr>
          <w:sz w:val="24"/>
          <w:szCs w:val="24"/>
        </w:rPr>
        <w:t>езамедлительно</w:t>
      </w:r>
      <w:r w:rsidR="0033093C">
        <w:rPr>
          <w:sz w:val="24"/>
          <w:szCs w:val="24"/>
        </w:rPr>
        <w:t xml:space="preserve"> </w:t>
      </w:r>
      <w:r w:rsidRPr="0033093C">
        <w:rPr>
          <w:spacing w:val="-57"/>
          <w:sz w:val="24"/>
          <w:szCs w:val="24"/>
        </w:rPr>
        <w:t xml:space="preserve"> </w:t>
      </w:r>
      <w:r w:rsidR="00CC0304" w:rsidRPr="0033093C">
        <w:rPr>
          <w:sz w:val="24"/>
          <w:szCs w:val="24"/>
        </w:rPr>
        <w:t>информирует уполномоченный орган</w:t>
      </w:r>
      <w:r w:rsidR="0033093C">
        <w:rPr>
          <w:sz w:val="24"/>
          <w:szCs w:val="24"/>
        </w:rPr>
        <w:t>.</w:t>
      </w:r>
      <w:r w:rsidR="00CC0304" w:rsidRPr="0033093C">
        <w:rPr>
          <w:sz w:val="24"/>
          <w:szCs w:val="24"/>
        </w:rPr>
        <w:t xml:space="preserve"> 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574"/>
        </w:tabs>
        <w:ind w:left="0" w:right="283" w:firstLine="567"/>
        <w:jc w:val="both"/>
        <w:rPr>
          <w:sz w:val="24"/>
        </w:rPr>
      </w:pPr>
      <w:r w:rsidRPr="0033093C">
        <w:rPr>
          <w:sz w:val="24"/>
        </w:rPr>
        <w:t>Прием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в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Учреждение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производится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согласно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заявлению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приеме</w:t>
      </w:r>
      <w:r w:rsidRPr="0033093C">
        <w:rPr>
          <w:spacing w:val="61"/>
          <w:sz w:val="24"/>
        </w:rPr>
        <w:t xml:space="preserve"> </w:t>
      </w:r>
      <w:r w:rsidRPr="0033093C">
        <w:rPr>
          <w:sz w:val="24"/>
        </w:rPr>
        <w:t>в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Учреждение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родителя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(законного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представителя)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обучающегося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или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обучающегося,</w:t>
      </w:r>
      <w:r w:rsidRPr="0033093C">
        <w:rPr>
          <w:spacing w:val="1"/>
          <w:sz w:val="24"/>
        </w:rPr>
        <w:t xml:space="preserve"> </w:t>
      </w:r>
      <w:r w:rsidRPr="0033093C">
        <w:rPr>
          <w:sz w:val="24"/>
        </w:rPr>
        <w:t>достигшего</w:t>
      </w:r>
      <w:r w:rsidRPr="0033093C">
        <w:rPr>
          <w:spacing w:val="14"/>
          <w:sz w:val="24"/>
        </w:rPr>
        <w:t xml:space="preserve"> </w:t>
      </w:r>
      <w:r w:rsidRPr="0033093C">
        <w:rPr>
          <w:sz w:val="24"/>
        </w:rPr>
        <w:t>возраста</w:t>
      </w:r>
      <w:r w:rsidRPr="0033093C">
        <w:rPr>
          <w:spacing w:val="14"/>
          <w:sz w:val="24"/>
        </w:rPr>
        <w:t xml:space="preserve"> </w:t>
      </w:r>
      <w:r w:rsidRPr="0033093C">
        <w:rPr>
          <w:sz w:val="24"/>
        </w:rPr>
        <w:t>14</w:t>
      </w:r>
      <w:r w:rsidRPr="0033093C">
        <w:rPr>
          <w:spacing w:val="15"/>
          <w:sz w:val="24"/>
        </w:rPr>
        <w:t xml:space="preserve"> </w:t>
      </w:r>
      <w:r w:rsidRPr="0033093C">
        <w:rPr>
          <w:sz w:val="24"/>
        </w:rPr>
        <w:t>лет</w:t>
      </w:r>
      <w:r w:rsidR="00813865">
        <w:rPr>
          <w:sz w:val="24"/>
        </w:rPr>
        <w:t xml:space="preserve"> и документов, необходимых для зачисления обучающихся в Учреждение</w:t>
      </w:r>
      <w:r w:rsidRPr="0033093C">
        <w:rPr>
          <w:sz w:val="24"/>
        </w:rPr>
        <w:t>.</w:t>
      </w:r>
    </w:p>
    <w:p w:rsidR="003832EA" w:rsidRDefault="00813865" w:rsidP="0033534D">
      <w:pPr>
        <w:tabs>
          <w:tab w:val="left" w:pos="0"/>
        </w:tabs>
        <w:ind w:right="283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</w:rPr>
        <w:t xml:space="preserve">          2.3.1.</w:t>
      </w:r>
      <w:r w:rsidR="003832EA">
        <w:rPr>
          <w:sz w:val="24"/>
        </w:rPr>
        <w:t xml:space="preserve"> Перечень документов, необходимых для зачисления обучающихся в Учреждение:</w:t>
      </w:r>
      <w:r w:rsidR="003832EA" w:rsidRPr="003832E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-документ</w:t>
      </w:r>
      <w:r w:rsidRPr="003832EA">
        <w:rPr>
          <w:sz w:val="24"/>
          <w:szCs w:val="24"/>
          <w:lang w:eastAsia="ru-RU"/>
        </w:rPr>
        <w:t>, удостоверяющ</w:t>
      </w:r>
      <w:r>
        <w:rPr>
          <w:sz w:val="24"/>
          <w:szCs w:val="24"/>
          <w:lang w:eastAsia="ru-RU"/>
        </w:rPr>
        <w:t>ий</w:t>
      </w:r>
      <w:r w:rsidRPr="003832EA">
        <w:rPr>
          <w:sz w:val="24"/>
          <w:szCs w:val="24"/>
          <w:lang w:eastAsia="ru-RU"/>
        </w:rPr>
        <w:t xml:space="preserve"> личность родителя (законного представителя)</w:t>
      </w:r>
      <w:r>
        <w:rPr>
          <w:sz w:val="24"/>
          <w:szCs w:val="24"/>
          <w:lang w:eastAsia="ru-RU"/>
        </w:rPr>
        <w:t xml:space="preserve"> ребенка</w:t>
      </w:r>
      <w:r w:rsidRPr="003832EA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3832EA">
        <w:rPr>
          <w:sz w:val="24"/>
          <w:szCs w:val="24"/>
          <w:lang w:eastAsia="ru-RU"/>
        </w:rPr>
        <w:t>заявление о зачислении ребенка в учреждение на имя руководителя учреждения, в котором указываются: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 - фамилия, имя, отчество ребенка;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дата и место рождения ребенка;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фамилия, имя, отчество родителей (законных представителей) ребенка;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адрес места жительства ребенка, его родителей (законных представителей);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>- контактные телефоны родителей (законных представителей) ребенка;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lastRenderedPageBreak/>
        <w:t xml:space="preserve"> - факт ознакомления, в том числе через официальный сайт учреждения в сети Интернет, с лицензией учреждения на осуществление образовательной деятельности, Уставом учреждения;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согласие родителей (законных представителей) ребенка на обработку своих </w:t>
      </w:r>
      <w:r w:rsidRPr="003832EA">
        <w:rPr>
          <w:sz w:val="24"/>
          <w:szCs w:val="24"/>
          <w:lang w:eastAsia="ru-RU"/>
        </w:rPr>
        <w:br/>
        <w:t xml:space="preserve">персональных данных и персональных данных ребенка в порядке, установленном </w:t>
      </w:r>
      <w:r w:rsidRPr="003832EA">
        <w:rPr>
          <w:sz w:val="24"/>
          <w:szCs w:val="24"/>
          <w:lang w:eastAsia="ru-RU"/>
        </w:rPr>
        <w:br/>
        <w:t xml:space="preserve">Федеральным законом от 27.07.2006 </w:t>
      </w:r>
      <w:proofErr w:type="spellStart"/>
      <w:r w:rsidRPr="003832EA">
        <w:rPr>
          <w:sz w:val="24"/>
          <w:szCs w:val="24"/>
          <w:lang w:eastAsia="ru-RU"/>
        </w:rPr>
        <w:t>No</w:t>
      </w:r>
      <w:proofErr w:type="spellEnd"/>
      <w:r w:rsidRPr="003832EA">
        <w:rPr>
          <w:sz w:val="24"/>
          <w:szCs w:val="24"/>
          <w:lang w:eastAsia="ru-RU"/>
        </w:rPr>
        <w:t xml:space="preserve"> 152-ФЗ «О персональных данных»;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 - справку с места жительства;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33534D">
        <w:rPr>
          <w:sz w:val="24"/>
          <w:szCs w:val="24"/>
          <w:lang w:eastAsia="ru-RU"/>
        </w:rPr>
        <w:t xml:space="preserve">2.3.2. </w:t>
      </w:r>
      <w:r w:rsidRPr="003832EA">
        <w:rPr>
          <w:sz w:val="24"/>
          <w:szCs w:val="24"/>
          <w:lang w:eastAsia="ru-RU"/>
        </w:rPr>
        <w:t xml:space="preserve">Дополнительно заявители предоставляют: </w:t>
      </w:r>
      <w:r w:rsidRPr="003832EA">
        <w:rPr>
          <w:sz w:val="24"/>
          <w:szCs w:val="24"/>
          <w:lang w:eastAsia="ru-RU"/>
        </w:rPr>
        <w:br/>
        <w:t xml:space="preserve">- ксерокопию свидетельства о рождении ребенка или документа, подтверждающего родство заявителя (ксерокопия документа заверяется должностным лицом, ответственным за прием и регистрацию документов, после чего оригинал документа возвращается родителям (законным представителям) </w:t>
      </w:r>
      <w:r>
        <w:rPr>
          <w:sz w:val="24"/>
          <w:szCs w:val="24"/>
          <w:lang w:eastAsia="ru-RU"/>
        </w:rPr>
        <w:t>ребенка</w:t>
      </w:r>
      <w:r w:rsidRPr="003832EA">
        <w:rPr>
          <w:sz w:val="24"/>
          <w:szCs w:val="24"/>
          <w:lang w:eastAsia="ru-RU"/>
        </w:rPr>
        <w:t xml:space="preserve">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документ, удостоверяющий личность лица, действующего на основании </w:t>
      </w:r>
      <w:r w:rsidRPr="003832EA">
        <w:rPr>
          <w:sz w:val="24"/>
          <w:szCs w:val="24"/>
          <w:lang w:eastAsia="ru-RU"/>
        </w:rPr>
        <w:br/>
        <w:t>доверенности от имени законного представителя ребенка, и его копия;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3832EA">
        <w:rPr>
          <w:sz w:val="24"/>
          <w:szCs w:val="24"/>
          <w:lang w:eastAsia="ru-RU"/>
        </w:rPr>
        <w:t xml:space="preserve"> доверенность, выданная лицу, действующему от имени законного представителя ребенка, копия документа, удостоверяющего личность одного из родителей (законного представителя), от имени которого выдана доверенность – в случае если в </w:t>
      </w:r>
      <w:r w:rsidRPr="003832EA">
        <w:rPr>
          <w:sz w:val="24"/>
          <w:szCs w:val="24"/>
          <w:lang w:eastAsia="ru-RU"/>
        </w:rPr>
        <w:br/>
        <w:t xml:space="preserve">учреждение обращается лицо, действующее от имени законного представителя </w:t>
      </w:r>
      <w:r w:rsidRPr="003832EA">
        <w:rPr>
          <w:sz w:val="24"/>
          <w:szCs w:val="24"/>
          <w:lang w:eastAsia="ru-RU"/>
        </w:rPr>
        <w:br/>
        <w:t xml:space="preserve">ребенка на основании доверенности;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справка органов здравоохранения об отсутствии противопоказаний для получения муниципальной услуги (при необходимости); </w:t>
      </w:r>
      <w:r w:rsidRPr="003832EA">
        <w:rPr>
          <w:sz w:val="24"/>
          <w:szCs w:val="24"/>
          <w:lang w:eastAsia="ru-RU"/>
        </w:rPr>
        <w:br/>
        <w:t>при наличии у заявителя сертификата дополнительного образования:</w:t>
      </w:r>
    </w:p>
    <w:p w:rsidR="006D7FD1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 - номер сертификата дополнительного образования, </w:t>
      </w:r>
    </w:p>
    <w:p w:rsidR="006D7FD1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заявление на зачисление на образовательную услугу по реализации программы; </w:t>
      </w:r>
    </w:p>
    <w:p w:rsidR="006D7FD1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согласие на обработку персональных данных в </w:t>
      </w:r>
      <w:r w:rsidR="006D7FD1">
        <w:rPr>
          <w:sz w:val="24"/>
          <w:szCs w:val="24"/>
          <w:lang w:eastAsia="ru-RU"/>
        </w:rPr>
        <w:t>ИС;</w:t>
      </w:r>
      <w:r w:rsidRPr="003832EA">
        <w:rPr>
          <w:sz w:val="24"/>
          <w:szCs w:val="24"/>
          <w:lang w:eastAsia="ru-RU"/>
        </w:rPr>
        <w:t xml:space="preserve"> </w:t>
      </w:r>
      <w:r w:rsidRPr="003832EA">
        <w:rPr>
          <w:sz w:val="24"/>
          <w:szCs w:val="24"/>
          <w:lang w:eastAsia="ru-RU"/>
        </w:rPr>
        <w:br/>
        <w:t xml:space="preserve">при отсутствии у заявителя сертификата дополнительного образования: </w:t>
      </w:r>
    </w:p>
    <w:p w:rsidR="006D7FD1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заявление о предоставлении сертификата дополнительного образования и </w:t>
      </w:r>
      <w:r w:rsidRPr="003832EA">
        <w:rPr>
          <w:sz w:val="24"/>
          <w:szCs w:val="24"/>
          <w:lang w:eastAsia="ru-RU"/>
        </w:rPr>
        <w:br/>
        <w:t xml:space="preserve">регистрации в реестре сертификатов дополнительного образования; </w:t>
      </w:r>
    </w:p>
    <w:p w:rsidR="006D7FD1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согласие на обработку персональных данных; </w:t>
      </w:r>
    </w:p>
    <w:p w:rsidR="006D7FD1" w:rsidRDefault="003832EA" w:rsidP="0033534D">
      <w:pPr>
        <w:tabs>
          <w:tab w:val="left" w:pos="0"/>
        </w:tabs>
        <w:ind w:right="283" w:firstLine="567"/>
        <w:jc w:val="both"/>
        <w:rPr>
          <w:sz w:val="24"/>
          <w:szCs w:val="24"/>
          <w:lang w:eastAsia="ru-RU"/>
        </w:rPr>
      </w:pPr>
      <w:r w:rsidRPr="003832EA">
        <w:rPr>
          <w:sz w:val="24"/>
          <w:szCs w:val="24"/>
          <w:lang w:eastAsia="ru-RU"/>
        </w:rPr>
        <w:t xml:space="preserve">- заявление на зачисление на образовательную услугу по реализации программы; </w:t>
      </w:r>
    </w:p>
    <w:p w:rsidR="003832EA" w:rsidRDefault="003832EA" w:rsidP="0033534D">
      <w:pPr>
        <w:tabs>
          <w:tab w:val="left" w:pos="0"/>
        </w:tabs>
        <w:ind w:right="283" w:firstLine="567"/>
        <w:jc w:val="both"/>
        <w:rPr>
          <w:sz w:val="24"/>
        </w:rPr>
      </w:pPr>
      <w:r w:rsidRPr="003832EA">
        <w:rPr>
          <w:sz w:val="24"/>
          <w:szCs w:val="24"/>
          <w:lang w:eastAsia="ru-RU"/>
        </w:rPr>
        <w:t xml:space="preserve">- согласие на обработку персональных данных в ИС 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 w:rsidR="00A27E16">
        <w:rPr>
          <w:spacing w:val="29"/>
          <w:sz w:val="24"/>
        </w:rPr>
        <w:t xml:space="preserve">личного кабинета </w:t>
      </w:r>
      <w:r>
        <w:rPr>
          <w:sz w:val="24"/>
        </w:rPr>
        <w:t>информационной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 w:rsidR="00A27E16">
        <w:rPr>
          <w:sz w:val="24"/>
        </w:rPr>
        <w:t>персонифицированного</w:t>
      </w:r>
      <w:r w:rsidR="00A27E16">
        <w:rPr>
          <w:spacing w:val="1"/>
          <w:sz w:val="24"/>
        </w:rPr>
        <w:t xml:space="preserve"> </w:t>
      </w:r>
      <w:r w:rsidR="00CC0304">
        <w:rPr>
          <w:spacing w:val="-1"/>
          <w:sz w:val="24"/>
        </w:rPr>
        <w:t>финансирования</w:t>
      </w:r>
      <w:r w:rsidR="00A27E16"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ИС).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достигший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родитель (законный представитель) обучающегося,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достигший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2"/>
          <w:sz w:val="24"/>
        </w:rPr>
        <w:t xml:space="preserve"> </w:t>
      </w:r>
      <w:r>
        <w:rPr>
          <w:sz w:val="24"/>
        </w:rPr>
        <w:t>лет,</w:t>
      </w:r>
      <w:r>
        <w:rPr>
          <w:spacing w:val="2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145D1E" w:rsidRPr="00994657" w:rsidRDefault="00E83B07" w:rsidP="0033534D">
      <w:pPr>
        <w:pStyle w:val="a4"/>
        <w:numPr>
          <w:ilvl w:val="1"/>
          <w:numId w:val="5"/>
        </w:numPr>
        <w:tabs>
          <w:tab w:val="left" w:pos="0"/>
        </w:tabs>
        <w:ind w:left="0" w:right="283" w:firstLine="567"/>
        <w:jc w:val="both"/>
        <w:rPr>
          <w:sz w:val="24"/>
        </w:rPr>
      </w:pPr>
      <w:proofErr w:type="gramStart"/>
      <w:r w:rsidRPr="00994657">
        <w:rPr>
          <w:sz w:val="24"/>
        </w:rPr>
        <w:t>Одновременно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с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заявлением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о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приеме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в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Учреждение,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родитель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(законный</w:t>
      </w:r>
      <w:r w:rsidRPr="00994657">
        <w:rPr>
          <w:spacing w:val="1"/>
          <w:sz w:val="24"/>
        </w:rPr>
        <w:t xml:space="preserve"> </w:t>
      </w:r>
      <w:r w:rsidRPr="00994657">
        <w:rPr>
          <w:sz w:val="24"/>
        </w:rPr>
        <w:t>представитель)</w:t>
      </w:r>
      <w:r w:rsidRPr="00994657">
        <w:rPr>
          <w:spacing w:val="46"/>
          <w:sz w:val="24"/>
        </w:rPr>
        <w:t xml:space="preserve"> </w:t>
      </w:r>
      <w:r w:rsidRPr="00994657">
        <w:rPr>
          <w:sz w:val="24"/>
        </w:rPr>
        <w:t>обучающегося,</w:t>
      </w:r>
      <w:r w:rsidRPr="00994657">
        <w:rPr>
          <w:spacing w:val="55"/>
          <w:sz w:val="24"/>
        </w:rPr>
        <w:t xml:space="preserve"> </w:t>
      </w:r>
      <w:r w:rsidRPr="00994657">
        <w:rPr>
          <w:sz w:val="24"/>
        </w:rPr>
        <w:t>либо</w:t>
      </w:r>
      <w:r w:rsidRPr="00994657">
        <w:rPr>
          <w:spacing w:val="49"/>
          <w:sz w:val="24"/>
        </w:rPr>
        <w:t xml:space="preserve"> </w:t>
      </w:r>
      <w:r w:rsidRPr="00994657">
        <w:rPr>
          <w:sz w:val="24"/>
        </w:rPr>
        <w:t>обучающийся,</w:t>
      </w:r>
      <w:r w:rsidRPr="00994657">
        <w:rPr>
          <w:spacing w:val="47"/>
          <w:sz w:val="24"/>
        </w:rPr>
        <w:t xml:space="preserve"> </w:t>
      </w:r>
      <w:r w:rsidRPr="00994657">
        <w:rPr>
          <w:sz w:val="24"/>
        </w:rPr>
        <w:t>достигший</w:t>
      </w:r>
      <w:r w:rsidRPr="00994657">
        <w:rPr>
          <w:spacing w:val="49"/>
          <w:sz w:val="24"/>
        </w:rPr>
        <w:t xml:space="preserve"> </w:t>
      </w:r>
      <w:r w:rsidRPr="00994657">
        <w:rPr>
          <w:sz w:val="24"/>
        </w:rPr>
        <w:t>возраста</w:t>
      </w:r>
      <w:r w:rsidRPr="00994657">
        <w:rPr>
          <w:spacing w:val="46"/>
          <w:sz w:val="24"/>
        </w:rPr>
        <w:t xml:space="preserve"> </w:t>
      </w:r>
      <w:r w:rsidRPr="00994657">
        <w:rPr>
          <w:sz w:val="24"/>
        </w:rPr>
        <w:t>14</w:t>
      </w:r>
      <w:r w:rsidRPr="00994657">
        <w:rPr>
          <w:spacing w:val="47"/>
          <w:sz w:val="24"/>
        </w:rPr>
        <w:t xml:space="preserve"> </w:t>
      </w:r>
      <w:r w:rsidRPr="00994657">
        <w:rPr>
          <w:sz w:val="24"/>
        </w:rPr>
        <w:t>лет,</w:t>
      </w:r>
      <w:proofErr w:type="gramEnd"/>
    </w:p>
    <w:p w:rsidR="00145D1E" w:rsidRDefault="00E83B07" w:rsidP="0033534D">
      <w:pPr>
        <w:pStyle w:val="a3"/>
        <w:tabs>
          <w:tab w:val="left" w:pos="0"/>
        </w:tabs>
        <w:spacing w:before="66"/>
        <w:ind w:left="0" w:right="283" w:firstLine="567"/>
      </w:pPr>
      <w:r w:rsidRPr="00994657">
        <w:t>подписывают согласие на обработку персональных данных обучающегося, его родителей</w:t>
      </w:r>
      <w:r w:rsidRPr="00994657">
        <w:rPr>
          <w:spacing w:val="1"/>
        </w:rPr>
        <w:t xml:space="preserve"> </w:t>
      </w:r>
      <w:r w:rsidRPr="00994657">
        <w:t>(законных</w:t>
      </w:r>
      <w:r w:rsidRPr="00994657">
        <w:rPr>
          <w:spacing w:val="1"/>
        </w:rPr>
        <w:t xml:space="preserve"> </w:t>
      </w:r>
      <w:r w:rsidRPr="00994657">
        <w:t>представителей).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</w:tabs>
        <w:spacing w:before="1"/>
        <w:ind w:left="0" w:right="283" w:firstLine="567"/>
        <w:jc w:val="both"/>
        <w:rPr>
          <w:sz w:val="24"/>
        </w:rPr>
      </w:pPr>
      <w:r>
        <w:rPr>
          <w:sz w:val="24"/>
        </w:rPr>
        <w:t>Прием обучающихся с ограниченными возможностями здоровья,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заключения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программы реабилитации.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Учреждение, для обеспечения учета образовательной траектории обучающегося, 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сертификата дополнительного образования.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</w:tabs>
        <w:ind w:left="0" w:right="283" w:firstLine="567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145D1E" w:rsidRPr="00183257" w:rsidRDefault="002B5018" w:rsidP="0033534D">
      <w:pPr>
        <w:pStyle w:val="a4"/>
        <w:numPr>
          <w:ilvl w:val="1"/>
          <w:numId w:val="5"/>
        </w:numPr>
        <w:tabs>
          <w:tab w:val="left" w:pos="0"/>
        </w:tabs>
        <w:ind w:left="0" w:right="283" w:firstLine="567"/>
        <w:jc w:val="both"/>
        <w:rPr>
          <w:sz w:val="24"/>
          <w:szCs w:val="24"/>
        </w:rPr>
      </w:pPr>
      <w:r w:rsidRPr="00183257">
        <w:rPr>
          <w:sz w:val="24"/>
          <w:szCs w:val="24"/>
        </w:rPr>
        <w:t>При поступлении заявления о зачислении ребенка на программы дополнительного образования и номера сертификата Учреждение незамедлительно вносит эти данные в информационную систему и проверяет статус сертификата, номер которого предоставлен. В случае</w:t>
      </w:r>
      <w:proofErr w:type="gramStart"/>
      <w:r w:rsidRPr="00183257">
        <w:rPr>
          <w:sz w:val="24"/>
          <w:szCs w:val="24"/>
        </w:rPr>
        <w:t>,</w:t>
      </w:r>
      <w:proofErr w:type="gramEnd"/>
      <w:r w:rsidRPr="00183257">
        <w:rPr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</w:t>
      </w:r>
      <w:r w:rsidR="00183257">
        <w:rPr>
          <w:sz w:val="24"/>
          <w:szCs w:val="24"/>
        </w:rPr>
        <w:t>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658"/>
        </w:tabs>
        <w:spacing w:before="1"/>
        <w:ind w:left="0" w:right="283" w:firstLine="56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и обработку персональных данных лиц, подающих заявление на прием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и/или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обучающихся, их родителей (законных представителей) и/или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658"/>
        </w:tabs>
        <w:ind w:left="0" w:right="283" w:firstLine="56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 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объединений.</w:t>
      </w:r>
    </w:p>
    <w:p w:rsidR="00145D1E" w:rsidRDefault="003053DF" w:rsidP="0033534D">
      <w:pPr>
        <w:pStyle w:val="a4"/>
        <w:numPr>
          <w:ilvl w:val="1"/>
          <w:numId w:val="5"/>
        </w:numPr>
        <w:tabs>
          <w:tab w:val="left" w:pos="0"/>
          <w:tab w:val="left" w:pos="1548"/>
        </w:tabs>
        <w:ind w:left="0" w:right="283" w:firstLine="567"/>
        <w:jc w:val="both"/>
        <w:rPr>
          <w:sz w:val="24"/>
        </w:rPr>
      </w:pPr>
      <w:r>
        <w:rPr>
          <w:sz w:val="24"/>
        </w:rPr>
        <w:t xml:space="preserve">  </w:t>
      </w:r>
      <w:r w:rsidR="00E83B07">
        <w:rPr>
          <w:sz w:val="24"/>
        </w:rPr>
        <w:t>Основанием</w:t>
      </w:r>
      <w:r w:rsidR="00E83B07">
        <w:rPr>
          <w:spacing w:val="53"/>
          <w:sz w:val="24"/>
        </w:rPr>
        <w:t xml:space="preserve"> </w:t>
      </w:r>
      <w:r w:rsidR="00E83B07">
        <w:rPr>
          <w:sz w:val="24"/>
        </w:rPr>
        <w:t>отказа</w:t>
      </w:r>
      <w:r w:rsidR="00E83B07">
        <w:rPr>
          <w:spacing w:val="54"/>
          <w:sz w:val="24"/>
        </w:rPr>
        <w:t xml:space="preserve"> </w:t>
      </w:r>
      <w:r w:rsidR="00E83B07">
        <w:rPr>
          <w:sz w:val="24"/>
        </w:rPr>
        <w:t>о</w:t>
      </w:r>
      <w:r w:rsidR="00E83B07">
        <w:rPr>
          <w:spacing w:val="57"/>
          <w:sz w:val="24"/>
        </w:rPr>
        <w:t xml:space="preserve"> </w:t>
      </w:r>
      <w:r w:rsidR="00E83B07">
        <w:rPr>
          <w:sz w:val="24"/>
        </w:rPr>
        <w:t>приеме</w:t>
      </w:r>
      <w:r w:rsidR="00E83B07">
        <w:rPr>
          <w:spacing w:val="54"/>
          <w:sz w:val="24"/>
        </w:rPr>
        <w:t xml:space="preserve"> </w:t>
      </w:r>
      <w:r w:rsidR="00E83B07">
        <w:rPr>
          <w:sz w:val="24"/>
        </w:rPr>
        <w:t>в</w:t>
      </w:r>
      <w:r w:rsidR="00E83B07">
        <w:rPr>
          <w:spacing w:val="54"/>
          <w:sz w:val="24"/>
        </w:rPr>
        <w:t xml:space="preserve"> </w:t>
      </w:r>
      <w:r w:rsidR="00E83B07">
        <w:rPr>
          <w:sz w:val="24"/>
        </w:rPr>
        <w:t>Учреждение</w:t>
      </w:r>
      <w:r w:rsidR="00E83B07">
        <w:rPr>
          <w:spacing w:val="56"/>
          <w:sz w:val="24"/>
        </w:rPr>
        <w:t xml:space="preserve"> </w:t>
      </w:r>
      <w:r w:rsidR="00E83B07">
        <w:rPr>
          <w:sz w:val="24"/>
        </w:rPr>
        <w:t>является:</w:t>
      </w:r>
      <w:r w:rsidR="00E83B07">
        <w:rPr>
          <w:spacing w:val="55"/>
          <w:sz w:val="24"/>
        </w:rPr>
        <w:t xml:space="preserve"> </w:t>
      </w:r>
      <w:r w:rsidR="00E83B07">
        <w:rPr>
          <w:sz w:val="24"/>
        </w:rPr>
        <w:t>состояние</w:t>
      </w:r>
      <w:r w:rsidR="00E83B07">
        <w:rPr>
          <w:spacing w:val="54"/>
          <w:sz w:val="24"/>
        </w:rPr>
        <w:t xml:space="preserve"> </w:t>
      </w:r>
      <w:r w:rsidR="00E83B07">
        <w:rPr>
          <w:sz w:val="24"/>
        </w:rPr>
        <w:t>здоровья,</w:t>
      </w:r>
      <w:r w:rsidR="00E83B07">
        <w:rPr>
          <w:spacing w:val="-57"/>
          <w:sz w:val="24"/>
        </w:rPr>
        <w:t xml:space="preserve"> </w:t>
      </w:r>
      <w:r w:rsidR="00E83B07">
        <w:rPr>
          <w:sz w:val="24"/>
        </w:rPr>
        <w:t>которое</w:t>
      </w:r>
      <w:r w:rsidR="00E83B07">
        <w:rPr>
          <w:spacing w:val="-2"/>
          <w:sz w:val="24"/>
        </w:rPr>
        <w:t xml:space="preserve"> </w:t>
      </w:r>
      <w:r w:rsidR="00E83B07">
        <w:rPr>
          <w:sz w:val="24"/>
        </w:rPr>
        <w:t>не</w:t>
      </w:r>
      <w:r w:rsidR="00E83B07">
        <w:rPr>
          <w:spacing w:val="-1"/>
          <w:sz w:val="24"/>
        </w:rPr>
        <w:t xml:space="preserve"> </w:t>
      </w:r>
      <w:r w:rsidR="00E83B07">
        <w:rPr>
          <w:sz w:val="24"/>
        </w:rPr>
        <w:t>позволяет</w:t>
      </w:r>
      <w:r w:rsidR="00E83B07">
        <w:rPr>
          <w:spacing w:val="-1"/>
          <w:sz w:val="24"/>
        </w:rPr>
        <w:t xml:space="preserve"> </w:t>
      </w:r>
      <w:r w:rsidR="00E83B07">
        <w:rPr>
          <w:sz w:val="24"/>
        </w:rPr>
        <w:t>ребенку</w:t>
      </w:r>
      <w:r w:rsidR="00E83B07">
        <w:rPr>
          <w:spacing w:val="-5"/>
          <w:sz w:val="24"/>
        </w:rPr>
        <w:t xml:space="preserve"> </w:t>
      </w:r>
      <w:r w:rsidR="00E83B07">
        <w:rPr>
          <w:sz w:val="24"/>
        </w:rPr>
        <w:t>обучаться в</w:t>
      </w:r>
      <w:r w:rsidR="00E83B07">
        <w:rPr>
          <w:spacing w:val="-2"/>
          <w:sz w:val="24"/>
        </w:rPr>
        <w:t xml:space="preserve"> </w:t>
      </w:r>
      <w:r w:rsidR="00E83B07">
        <w:rPr>
          <w:sz w:val="24"/>
        </w:rPr>
        <w:t>выбранном</w:t>
      </w:r>
      <w:r w:rsidR="00E83B07">
        <w:rPr>
          <w:spacing w:val="-1"/>
          <w:sz w:val="24"/>
        </w:rPr>
        <w:t xml:space="preserve"> </w:t>
      </w:r>
      <w:r w:rsidR="00E83B07">
        <w:rPr>
          <w:sz w:val="24"/>
        </w:rPr>
        <w:t>объединении;</w:t>
      </w:r>
    </w:p>
    <w:p w:rsidR="00145D1E" w:rsidRDefault="00E83B07" w:rsidP="0033534D">
      <w:pPr>
        <w:pStyle w:val="a4"/>
        <w:numPr>
          <w:ilvl w:val="0"/>
          <w:numId w:val="16"/>
        </w:numPr>
        <w:tabs>
          <w:tab w:val="left" w:pos="0"/>
          <w:tab w:val="left" w:pos="1154"/>
        </w:tabs>
        <w:spacing w:before="2" w:line="293" w:lineRule="exact"/>
        <w:ind w:left="0" w:right="283" w:firstLine="567"/>
        <w:rPr>
          <w:sz w:val="24"/>
        </w:rPr>
      </w:pPr>
      <w:r>
        <w:rPr>
          <w:sz w:val="24"/>
        </w:rPr>
        <w:t>возрастное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объединения;</w:t>
      </w:r>
    </w:p>
    <w:p w:rsidR="00145D1E" w:rsidRDefault="00E83B07" w:rsidP="0033534D">
      <w:pPr>
        <w:pStyle w:val="a3"/>
        <w:numPr>
          <w:ilvl w:val="0"/>
          <w:numId w:val="16"/>
        </w:numPr>
        <w:tabs>
          <w:tab w:val="left" w:pos="0"/>
        </w:tabs>
        <w:ind w:left="0" w:right="283" w:firstLine="567"/>
      </w:pPr>
      <w:r>
        <w:t>полная</w:t>
      </w:r>
      <w:r>
        <w:rPr>
          <w:spacing w:val="-1"/>
        </w:rPr>
        <w:t xml:space="preserve"> </w:t>
      </w:r>
      <w:r>
        <w:t>укомплектованность</w:t>
      </w:r>
      <w:r>
        <w:rPr>
          <w:spacing w:val="-1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объединения;</w:t>
      </w:r>
    </w:p>
    <w:p w:rsidR="00BE152A" w:rsidRPr="006654D3" w:rsidRDefault="00BE152A" w:rsidP="0033534D">
      <w:pPr>
        <w:pStyle w:val="a4"/>
        <w:widowControl/>
        <w:numPr>
          <w:ilvl w:val="0"/>
          <w:numId w:val="16"/>
        </w:numPr>
        <w:tabs>
          <w:tab w:val="left" w:pos="0"/>
        </w:tabs>
        <w:autoSpaceDE/>
        <w:autoSpaceDN/>
        <w:ind w:left="0" w:right="283" w:firstLine="567"/>
        <w:rPr>
          <w:sz w:val="24"/>
          <w:szCs w:val="24"/>
          <w:lang w:eastAsia="ru-RU"/>
        </w:rPr>
      </w:pPr>
      <w:r w:rsidRPr="006654D3">
        <w:rPr>
          <w:sz w:val="24"/>
          <w:szCs w:val="24"/>
          <w:lang w:eastAsia="ru-RU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145D1E" w:rsidRPr="006654D3" w:rsidRDefault="002B5018" w:rsidP="0033534D">
      <w:pPr>
        <w:pStyle w:val="a4"/>
        <w:numPr>
          <w:ilvl w:val="1"/>
          <w:numId w:val="5"/>
        </w:numPr>
        <w:tabs>
          <w:tab w:val="left" w:pos="0"/>
          <w:tab w:val="left" w:pos="1610"/>
        </w:tabs>
        <w:ind w:left="0" w:right="283" w:firstLine="567"/>
        <w:jc w:val="both"/>
        <w:rPr>
          <w:sz w:val="24"/>
          <w:szCs w:val="24"/>
        </w:rPr>
      </w:pPr>
      <w:r w:rsidRPr="006654D3">
        <w:rPr>
          <w:sz w:val="24"/>
          <w:szCs w:val="24"/>
        </w:rPr>
        <w:t xml:space="preserve">Установление по результатам проверки с использованием </w:t>
      </w:r>
      <w:r w:rsidR="0033093C" w:rsidRPr="006654D3">
        <w:rPr>
          <w:sz w:val="24"/>
          <w:szCs w:val="24"/>
        </w:rPr>
        <w:t>ИС</w:t>
      </w:r>
      <w:r w:rsidRPr="006654D3">
        <w:rPr>
          <w:sz w:val="24"/>
          <w:szCs w:val="24"/>
        </w:rPr>
        <w:t xml:space="preserve">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</w:t>
      </w:r>
      <w:proofErr w:type="gramStart"/>
      <w:r w:rsidRPr="006654D3">
        <w:rPr>
          <w:sz w:val="24"/>
          <w:szCs w:val="24"/>
        </w:rPr>
        <w:t>для отказа в зачислении ребенка на обучение по выбранной программе с использованием</w:t>
      </w:r>
      <w:proofErr w:type="gramEnd"/>
      <w:r w:rsidRPr="006654D3">
        <w:rPr>
          <w:sz w:val="24"/>
          <w:szCs w:val="24"/>
        </w:rPr>
        <w:t xml:space="preserve"> сертификата дополнительного образования</w:t>
      </w:r>
      <w:r w:rsidR="00E83B07" w:rsidRPr="006654D3">
        <w:rPr>
          <w:sz w:val="24"/>
          <w:szCs w:val="24"/>
        </w:rPr>
        <w:t>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495"/>
        </w:tabs>
        <w:ind w:left="0" w:right="283" w:firstLine="567"/>
        <w:jc w:val="both"/>
        <w:rPr>
          <w:sz w:val="24"/>
        </w:rPr>
      </w:pPr>
      <w:r>
        <w:rPr>
          <w:sz w:val="24"/>
        </w:rPr>
        <w:t>Обучающиеся, полностью освоившие программу предыдущего учебного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переводятся на следующий учебный год без представления заявления на основании итогов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658"/>
        </w:tabs>
        <w:ind w:left="0" w:right="283" w:firstLine="56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(объединения)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(длительная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виду</w:t>
      </w:r>
      <w:r>
        <w:rPr>
          <w:spacing w:val="-20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proofErr w:type="gramEnd"/>
    </w:p>
    <w:p w:rsidR="00145D1E" w:rsidRDefault="00E83B07" w:rsidP="0033534D">
      <w:pPr>
        <w:pStyle w:val="a3"/>
        <w:tabs>
          <w:tab w:val="left" w:pos="0"/>
        </w:tabs>
        <w:spacing w:before="66"/>
        <w:ind w:left="0" w:right="283" w:firstLine="567"/>
      </w:pPr>
      <w:r>
        <w:t xml:space="preserve">требуемым нормативам и т.д.) </w:t>
      </w:r>
      <w:proofErr w:type="gramStart"/>
      <w:r>
        <w:t>обучающемуся</w:t>
      </w:r>
      <w:proofErr w:type="gramEnd"/>
      <w:r>
        <w:t xml:space="preserve"> предоставляется право перевода в другие</w:t>
      </w:r>
      <w:r>
        <w:rPr>
          <w:spacing w:val="1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свободных мест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группах.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478"/>
        </w:tabs>
        <w:ind w:left="0" w:right="283" w:firstLine="567"/>
        <w:jc w:val="both"/>
        <w:rPr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обучающийся,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группу, 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  <w:proofErr w:type="gramEnd"/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538"/>
        </w:tabs>
        <w:spacing w:before="1"/>
        <w:ind w:left="0" w:right="283" w:firstLine="567"/>
        <w:jc w:val="both"/>
        <w:rPr>
          <w:sz w:val="24"/>
        </w:rPr>
      </w:pPr>
      <w:r>
        <w:rPr>
          <w:sz w:val="24"/>
        </w:rPr>
        <w:t>Перевод обучающегося в другую группу, другое объединение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13"/>
          <w:sz w:val="24"/>
        </w:rPr>
        <w:t xml:space="preserve"> </w:t>
      </w:r>
      <w:r>
        <w:rPr>
          <w:sz w:val="24"/>
        </w:rPr>
        <w:t>14</w:t>
      </w:r>
      <w:r>
        <w:rPr>
          <w:spacing w:val="-58"/>
          <w:sz w:val="24"/>
        </w:rPr>
        <w:t xml:space="preserve"> </w:t>
      </w:r>
      <w:r>
        <w:rPr>
          <w:sz w:val="24"/>
        </w:rPr>
        <w:t>лет,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переводе.</w:t>
      </w:r>
    </w:p>
    <w:p w:rsidR="00145D1E" w:rsidRDefault="00E83B07" w:rsidP="0033534D">
      <w:pPr>
        <w:pStyle w:val="a4"/>
        <w:numPr>
          <w:ilvl w:val="1"/>
          <w:numId w:val="5"/>
        </w:numPr>
        <w:tabs>
          <w:tab w:val="left" w:pos="0"/>
          <w:tab w:val="left" w:pos="1555"/>
        </w:tabs>
        <w:ind w:left="0" w:right="283" w:firstLine="567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представителями)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локальными актами Учреждения (Положение о комиссии по урегулированию споров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отношений).</w:t>
      </w:r>
    </w:p>
    <w:p w:rsidR="00994657" w:rsidRPr="00994657" w:rsidRDefault="00994657" w:rsidP="0033534D">
      <w:pPr>
        <w:pStyle w:val="a4"/>
        <w:tabs>
          <w:tab w:val="left" w:pos="0"/>
        </w:tabs>
        <w:ind w:left="0" w:right="283" w:firstLine="567"/>
        <w:rPr>
          <w:sz w:val="24"/>
          <w:szCs w:val="24"/>
        </w:rPr>
      </w:pPr>
      <w:r w:rsidRPr="00994657">
        <w:rPr>
          <w:sz w:val="24"/>
          <w:szCs w:val="24"/>
        </w:rPr>
        <w:lastRenderedPageBreak/>
        <w:t>2.20</w:t>
      </w:r>
      <w:r w:rsidR="003053DF">
        <w:rPr>
          <w:sz w:val="24"/>
          <w:szCs w:val="24"/>
        </w:rPr>
        <w:t>.</w:t>
      </w:r>
      <w:r>
        <w:t xml:space="preserve"> </w:t>
      </w:r>
      <w:r w:rsidR="0033534D">
        <w:t xml:space="preserve">        </w:t>
      </w:r>
      <w:r w:rsidRPr="00994657">
        <w:rPr>
          <w:sz w:val="24"/>
          <w:szCs w:val="24"/>
        </w:rPr>
        <w:t>При зачислении ребенка на обучение на платной основе</w:t>
      </w:r>
      <w:r w:rsidR="003053DF">
        <w:rPr>
          <w:sz w:val="24"/>
          <w:szCs w:val="24"/>
        </w:rPr>
        <w:t>,</w:t>
      </w:r>
      <w:r w:rsidRPr="00994657">
        <w:rPr>
          <w:sz w:val="24"/>
          <w:szCs w:val="24"/>
        </w:rPr>
        <w:t xml:space="preserve"> при наличии у ребенка сертификата дополнительного образования организация дополнительного образования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договору.</w:t>
      </w:r>
    </w:p>
    <w:p w:rsidR="00994657" w:rsidRPr="00994657" w:rsidRDefault="00994657" w:rsidP="0033534D">
      <w:pPr>
        <w:pStyle w:val="a4"/>
        <w:tabs>
          <w:tab w:val="left" w:pos="0"/>
          <w:tab w:val="left" w:pos="1555"/>
        </w:tabs>
        <w:ind w:left="0" w:right="283" w:firstLine="567"/>
        <w:rPr>
          <w:sz w:val="24"/>
          <w:szCs w:val="24"/>
        </w:rPr>
      </w:pPr>
    </w:p>
    <w:p w:rsidR="00145D1E" w:rsidRDefault="00994657" w:rsidP="0033534D">
      <w:pPr>
        <w:pStyle w:val="Heading1"/>
        <w:tabs>
          <w:tab w:val="left" w:pos="0"/>
          <w:tab w:val="left" w:pos="3185"/>
        </w:tabs>
        <w:ind w:left="0" w:right="283" w:firstLine="567"/>
        <w:jc w:val="center"/>
      </w:pPr>
      <w:r>
        <w:t xml:space="preserve">3. </w:t>
      </w:r>
      <w:r w:rsidR="00E83B07">
        <w:t>Порядок</w:t>
      </w:r>
      <w:r w:rsidR="00E83B07">
        <w:rPr>
          <w:spacing w:val="-4"/>
        </w:rPr>
        <w:t xml:space="preserve"> </w:t>
      </w:r>
      <w:r w:rsidR="00E83B07">
        <w:t>отчисления</w:t>
      </w:r>
      <w:r w:rsidR="00E83B07">
        <w:rPr>
          <w:spacing w:val="-4"/>
        </w:rPr>
        <w:t xml:space="preserve"> </w:t>
      </w:r>
      <w:proofErr w:type="gramStart"/>
      <w:r w:rsidR="00E83B07">
        <w:t>обучающихся</w:t>
      </w:r>
      <w:proofErr w:type="gramEnd"/>
    </w:p>
    <w:p w:rsidR="003053DF" w:rsidRDefault="0033534D" w:rsidP="0033534D">
      <w:pPr>
        <w:widowControl/>
        <w:tabs>
          <w:tab w:val="left" w:pos="0"/>
        </w:tabs>
        <w:autoSpaceDE/>
        <w:autoSpaceDN/>
        <w:spacing w:before="100" w:beforeAutospacing="1"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994657">
        <w:rPr>
          <w:sz w:val="24"/>
          <w:szCs w:val="24"/>
          <w:lang w:eastAsia="ru-RU"/>
        </w:rPr>
        <w:t>3</w:t>
      </w:r>
      <w:r w:rsidR="00A6786D">
        <w:rPr>
          <w:sz w:val="24"/>
          <w:szCs w:val="24"/>
          <w:lang w:eastAsia="ru-RU"/>
        </w:rPr>
        <w:t xml:space="preserve">.1. </w:t>
      </w:r>
      <w:r>
        <w:rPr>
          <w:sz w:val="24"/>
          <w:szCs w:val="24"/>
          <w:lang w:eastAsia="ru-RU"/>
        </w:rPr>
        <w:t xml:space="preserve">       </w:t>
      </w:r>
      <w:r w:rsidR="00BE152A" w:rsidRPr="003E3F23">
        <w:rPr>
          <w:sz w:val="24"/>
          <w:szCs w:val="24"/>
          <w:lang w:eastAsia="ru-RU"/>
        </w:rPr>
        <w:t xml:space="preserve">Основанием для отчисления обучающегося является: </w:t>
      </w:r>
    </w:p>
    <w:p w:rsidR="00BE152A" w:rsidRPr="003E3F23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E152A" w:rsidRPr="003E3F23">
        <w:rPr>
          <w:sz w:val="24"/>
          <w:szCs w:val="24"/>
          <w:lang w:eastAsia="ru-RU"/>
        </w:rPr>
        <w:t>отсутствие медицинского документа о состоянии здоровья обучающегося;</w:t>
      </w:r>
    </w:p>
    <w:p w:rsidR="00A6786D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52A" w:rsidRPr="003E3F23">
        <w:rPr>
          <w:sz w:val="24"/>
          <w:szCs w:val="24"/>
          <w:lang w:eastAsia="ru-RU"/>
        </w:rPr>
        <w:t xml:space="preserve">выраженное волеизъявление обучающегося (при наличии заявления от обучающегося и (или) родителя (законного представителя); </w:t>
      </w:r>
    </w:p>
    <w:p w:rsidR="00BE152A" w:rsidRPr="003E3F23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52A" w:rsidRPr="003E3F23">
        <w:rPr>
          <w:sz w:val="24"/>
          <w:szCs w:val="24"/>
          <w:lang w:eastAsia="ru-RU"/>
        </w:rPr>
        <w:t>заявление родителя (законного представителя) обучающегося или обучающегося, достигшего возраста 14 лет, на отказ от использования средств сертификата перс</w:t>
      </w:r>
      <w:r>
        <w:rPr>
          <w:sz w:val="24"/>
          <w:szCs w:val="24"/>
          <w:lang w:eastAsia="ru-RU"/>
        </w:rPr>
        <w:t>онифицированного финансирования;</w:t>
      </w:r>
    </w:p>
    <w:p w:rsidR="00BE152A" w:rsidRPr="003E3F23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52A" w:rsidRPr="003E3F23">
        <w:rPr>
          <w:sz w:val="24"/>
          <w:szCs w:val="24"/>
          <w:lang w:eastAsia="ru-RU"/>
        </w:rPr>
        <w:t xml:space="preserve">невыполнение учебного плана </w:t>
      </w:r>
      <w:proofErr w:type="gramStart"/>
      <w:r w:rsidR="00BE152A" w:rsidRPr="003E3F23">
        <w:rPr>
          <w:sz w:val="24"/>
          <w:szCs w:val="24"/>
          <w:lang w:eastAsia="ru-RU"/>
        </w:rPr>
        <w:t>обучающимся</w:t>
      </w:r>
      <w:proofErr w:type="gramEnd"/>
      <w:r w:rsidR="00BE152A" w:rsidRPr="003E3F23">
        <w:rPr>
          <w:sz w:val="24"/>
          <w:szCs w:val="24"/>
          <w:lang w:eastAsia="ru-RU"/>
        </w:rPr>
        <w:t xml:space="preserve">; </w:t>
      </w:r>
    </w:p>
    <w:p w:rsidR="00BE152A" w:rsidRPr="003E3F23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52A" w:rsidRPr="003E3F23">
        <w:rPr>
          <w:sz w:val="24"/>
          <w:szCs w:val="24"/>
          <w:lang w:eastAsia="ru-RU"/>
        </w:rPr>
        <w:t xml:space="preserve">окончание полного курса освоения образовательной программы; </w:t>
      </w:r>
    </w:p>
    <w:p w:rsidR="00BE152A" w:rsidRPr="003E3F23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52A" w:rsidRPr="003E3F23">
        <w:rPr>
          <w:sz w:val="24"/>
          <w:szCs w:val="24"/>
          <w:lang w:eastAsia="ru-RU"/>
        </w:rPr>
        <w:t>наличие медицинского заключения, исключающего возможность дальнейшего продолжения обучения в Учреждении;</w:t>
      </w:r>
    </w:p>
    <w:p w:rsidR="00BE152A" w:rsidRPr="003E3F23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52A" w:rsidRPr="003E3F23">
        <w:rPr>
          <w:sz w:val="24"/>
          <w:szCs w:val="24"/>
          <w:lang w:eastAsia="ru-RU"/>
        </w:rPr>
        <w:t>нарушение Правил внутреннего распорядка Учреждения;</w:t>
      </w:r>
    </w:p>
    <w:p w:rsidR="00BE152A" w:rsidRPr="003E3F23" w:rsidRDefault="00A6786D" w:rsidP="0033534D">
      <w:pPr>
        <w:widowControl/>
        <w:tabs>
          <w:tab w:val="left" w:pos="0"/>
        </w:tabs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E152A" w:rsidRPr="003E3F23">
        <w:rPr>
          <w:sz w:val="24"/>
          <w:szCs w:val="24"/>
          <w:lang w:eastAsia="ru-RU"/>
        </w:rPr>
        <w:t>совершение противоправных действий и неоднократн</w:t>
      </w:r>
      <w:r w:rsidR="003053DF">
        <w:rPr>
          <w:sz w:val="24"/>
          <w:szCs w:val="24"/>
          <w:lang w:eastAsia="ru-RU"/>
        </w:rPr>
        <w:t>ые нарушения Устава Учреждения;</w:t>
      </w:r>
    </w:p>
    <w:p w:rsidR="00145D1E" w:rsidRPr="00A6786D" w:rsidRDefault="0033534D" w:rsidP="0033534D">
      <w:pPr>
        <w:tabs>
          <w:tab w:val="left" w:pos="0"/>
          <w:tab w:val="left" w:pos="1241"/>
        </w:tabs>
        <w:ind w:right="283"/>
        <w:jc w:val="both"/>
        <w:rPr>
          <w:sz w:val="24"/>
        </w:rPr>
      </w:pPr>
      <w:r>
        <w:rPr>
          <w:sz w:val="24"/>
        </w:rPr>
        <w:t xml:space="preserve">        </w:t>
      </w:r>
      <w:r w:rsidR="003053DF">
        <w:rPr>
          <w:sz w:val="24"/>
        </w:rPr>
        <w:t xml:space="preserve"> -</w:t>
      </w:r>
      <w:r w:rsidR="00A6786D">
        <w:rPr>
          <w:sz w:val="24"/>
        </w:rPr>
        <w:t>обстоятельства</w:t>
      </w:r>
      <w:r w:rsidR="00E83B07" w:rsidRPr="00A6786D">
        <w:rPr>
          <w:sz w:val="24"/>
        </w:rPr>
        <w:t>, не зависящи</w:t>
      </w:r>
      <w:r w:rsidR="00A6786D">
        <w:rPr>
          <w:sz w:val="24"/>
        </w:rPr>
        <w:t>е</w:t>
      </w:r>
      <w:r w:rsidR="00E83B07" w:rsidRPr="00A6786D">
        <w:rPr>
          <w:sz w:val="24"/>
        </w:rPr>
        <w:t xml:space="preserve"> от воли учащегося или родителей (законных</w:t>
      </w:r>
      <w:r w:rsidR="00E83B07" w:rsidRPr="00A6786D">
        <w:rPr>
          <w:spacing w:val="1"/>
          <w:sz w:val="24"/>
        </w:rPr>
        <w:t xml:space="preserve"> </w:t>
      </w:r>
      <w:r w:rsidR="00E83B07" w:rsidRPr="00A6786D">
        <w:rPr>
          <w:sz w:val="24"/>
        </w:rPr>
        <w:t>представителей) несовершеннолетнего учащегося и Учреждения, в том числе в случае</w:t>
      </w:r>
      <w:r w:rsidR="00E83B07" w:rsidRPr="00A6786D">
        <w:rPr>
          <w:spacing w:val="1"/>
          <w:sz w:val="24"/>
        </w:rPr>
        <w:t xml:space="preserve"> </w:t>
      </w:r>
      <w:r w:rsidR="00E83B07" w:rsidRPr="00A6786D">
        <w:rPr>
          <w:sz w:val="24"/>
        </w:rPr>
        <w:t>ликвидации</w:t>
      </w:r>
      <w:r w:rsidR="00E83B07" w:rsidRPr="00A6786D">
        <w:rPr>
          <w:spacing w:val="-3"/>
          <w:sz w:val="24"/>
        </w:rPr>
        <w:t xml:space="preserve"> </w:t>
      </w:r>
      <w:r w:rsidR="00E83B07" w:rsidRPr="00A6786D">
        <w:rPr>
          <w:sz w:val="24"/>
        </w:rPr>
        <w:t>Учреждения.</w:t>
      </w:r>
    </w:p>
    <w:p w:rsidR="00145D1E" w:rsidRPr="00994657" w:rsidRDefault="00994657" w:rsidP="0033534D">
      <w:pPr>
        <w:tabs>
          <w:tab w:val="left" w:pos="0"/>
          <w:tab w:val="left" w:pos="1327"/>
        </w:tabs>
        <w:ind w:right="283" w:firstLine="567"/>
        <w:jc w:val="both"/>
        <w:rPr>
          <w:sz w:val="24"/>
        </w:rPr>
      </w:pPr>
      <w:r>
        <w:rPr>
          <w:sz w:val="24"/>
        </w:rPr>
        <w:t xml:space="preserve">3.2. </w:t>
      </w:r>
      <w:r w:rsidR="0033534D">
        <w:rPr>
          <w:sz w:val="24"/>
        </w:rPr>
        <w:t xml:space="preserve">     </w:t>
      </w:r>
      <w:r w:rsidR="00E83B07" w:rsidRPr="00994657">
        <w:rPr>
          <w:sz w:val="24"/>
        </w:rPr>
        <w:t>Досрочное прекращение образовательных отношений по инициативе учащегося</w:t>
      </w:r>
      <w:r w:rsidR="00E83B07" w:rsidRPr="00994657">
        <w:rPr>
          <w:spacing w:val="-57"/>
          <w:sz w:val="24"/>
        </w:rPr>
        <w:t xml:space="preserve"> </w:t>
      </w:r>
      <w:r w:rsidR="00E83B07" w:rsidRPr="00994657">
        <w:rPr>
          <w:sz w:val="24"/>
        </w:rPr>
        <w:t>или родителей (законных представителей) несовершеннолетнего учащегося не влечет за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pacing w:val="-1"/>
          <w:sz w:val="24"/>
        </w:rPr>
        <w:t>собой</w:t>
      </w:r>
      <w:r w:rsidR="00E83B07" w:rsidRPr="00994657">
        <w:rPr>
          <w:spacing w:val="-14"/>
          <w:sz w:val="24"/>
        </w:rPr>
        <w:t xml:space="preserve"> </w:t>
      </w:r>
      <w:r w:rsidR="00E83B07" w:rsidRPr="00994657">
        <w:rPr>
          <w:spacing w:val="-1"/>
          <w:sz w:val="24"/>
        </w:rPr>
        <w:t>возникновение</w:t>
      </w:r>
      <w:r w:rsidR="00E83B07" w:rsidRPr="00994657">
        <w:rPr>
          <w:spacing w:val="-16"/>
          <w:sz w:val="24"/>
        </w:rPr>
        <w:t xml:space="preserve"> </w:t>
      </w:r>
      <w:r w:rsidR="00E83B07" w:rsidRPr="00994657">
        <w:rPr>
          <w:sz w:val="24"/>
        </w:rPr>
        <w:t>каких-либо</w:t>
      </w:r>
      <w:r w:rsidR="00E83B07" w:rsidRPr="00994657">
        <w:rPr>
          <w:spacing w:val="-15"/>
          <w:sz w:val="24"/>
        </w:rPr>
        <w:t xml:space="preserve"> </w:t>
      </w:r>
      <w:r w:rsidR="00E83B07" w:rsidRPr="00994657">
        <w:rPr>
          <w:sz w:val="24"/>
        </w:rPr>
        <w:t>дополнительных,</w:t>
      </w:r>
      <w:r w:rsidR="00E83B07" w:rsidRPr="00994657">
        <w:rPr>
          <w:spacing w:val="-15"/>
          <w:sz w:val="24"/>
        </w:rPr>
        <w:t xml:space="preserve"> </w:t>
      </w:r>
      <w:r w:rsidR="00E83B07" w:rsidRPr="00994657">
        <w:rPr>
          <w:sz w:val="24"/>
        </w:rPr>
        <w:t>в</w:t>
      </w:r>
      <w:r w:rsidR="00E83B07" w:rsidRPr="00994657">
        <w:rPr>
          <w:spacing w:val="-14"/>
          <w:sz w:val="24"/>
        </w:rPr>
        <w:t xml:space="preserve"> </w:t>
      </w:r>
      <w:r w:rsidR="00E83B07" w:rsidRPr="00994657">
        <w:rPr>
          <w:sz w:val="24"/>
        </w:rPr>
        <w:t>том</w:t>
      </w:r>
      <w:r w:rsidR="00E83B07" w:rsidRPr="00994657">
        <w:rPr>
          <w:spacing w:val="-15"/>
          <w:sz w:val="24"/>
        </w:rPr>
        <w:t xml:space="preserve"> </w:t>
      </w:r>
      <w:r w:rsidR="00E83B07" w:rsidRPr="00994657">
        <w:rPr>
          <w:sz w:val="24"/>
        </w:rPr>
        <w:t>числе</w:t>
      </w:r>
      <w:r w:rsidR="00E83B07" w:rsidRPr="00994657">
        <w:rPr>
          <w:spacing w:val="-13"/>
          <w:sz w:val="24"/>
        </w:rPr>
        <w:t xml:space="preserve"> </w:t>
      </w:r>
      <w:r w:rsidR="00E83B07" w:rsidRPr="00994657">
        <w:rPr>
          <w:sz w:val="24"/>
        </w:rPr>
        <w:t>материальных,</w:t>
      </w:r>
      <w:r w:rsidR="00E83B07" w:rsidRPr="00994657">
        <w:rPr>
          <w:spacing w:val="-15"/>
          <w:sz w:val="24"/>
        </w:rPr>
        <w:t xml:space="preserve"> </w:t>
      </w:r>
      <w:r w:rsidR="00E83B07" w:rsidRPr="00994657">
        <w:rPr>
          <w:sz w:val="24"/>
        </w:rPr>
        <w:t>обязательств</w:t>
      </w:r>
      <w:r w:rsidR="00E83B07" w:rsidRPr="00994657">
        <w:rPr>
          <w:spacing w:val="-57"/>
          <w:sz w:val="24"/>
        </w:rPr>
        <w:t xml:space="preserve"> </w:t>
      </w:r>
      <w:r w:rsidR="00E83B07" w:rsidRPr="00994657">
        <w:rPr>
          <w:sz w:val="24"/>
        </w:rPr>
        <w:t>указанного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учащегося</w:t>
      </w:r>
      <w:r w:rsidR="00E83B07" w:rsidRPr="00994657">
        <w:rPr>
          <w:spacing w:val="2"/>
          <w:sz w:val="24"/>
        </w:rPr>
        <w:t xml:space="preserve"> </w:t>
      </w:r>
      <w:r w:rsidR="00E83B07" w:rsidRPr="00994657">
        <w:rPr>
          <w:sz w:val="24"/>
        </w:rPr>
        <w:t>перед Учреждением.</w:t>
      </w:r>
    </w:p>
    <w:p w:rsidR="00145D1E" w:rsidRDefault="00994657" w:rsidP="0033534D">
      <w:pPr>
        <w:pStyle w:val="a4"/>
        <w:tabs>
          <w:tab w:val="left" w:pos="0"/>
          <w:tab w:val="left" w:pos="1483"/>
        </w:tabs>
        <w:spacing w:before="66"/>
        <w:ind w:left="0" w:right="283" w:firstLine="567"/>
        <w:rPr>
          <w:sz w:val="24"/>
        </w:rPr>
      </w:pPr>
      <w:r>
        <w:rPr>
          <w:sz w:val="24"/>
        </w:rPr>
        <w:t xml:space="preserve">3.3. </w:t>
      </w:r>
      <w:r w:rsidR="0033534D">
        <w:rPr>
          <w:sz w:val="24"/>
        </w:rPr>
        <w:t xml:space="preserve">   </w:t>
      </w:r>
      <w:r w:rsidR="00E83B07">
        <w:rPr>
          <w:sz w:val="24"/>
        </w:rPr>
        <w:t>Основанием для прекращения образовательных отношений является приказ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директора об отчислении учащегося из Учреждения и оформляется педагогом отметкой о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выбытии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в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журнале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учёта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работы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объединения.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Права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и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обязанности</w:t>
      </w:r>
      <w:r w:rsidR="00E83B07">
        <w:rPr>
          <w:spacing w:val="1"/>
          <w:sz w:val="24"/>
        </w:rPr>
        <w:t xml:space="preserve"> </w:t>
      </w:r>
      <w:r w:rsidR="00E83B07">
        <w:rPr>
          <w:sz w:val="24"/>
        </w:rPr>
        <w:t>учащегося,</w:t>
      </w:r>
      <w:r w:rsidR="00E83B07">
        <w:rPr>
          <w:spacing w:val="-57"/>
          <w:sz w:val="24"/>
        </w:rPr>
        <w:t xml:space="preserve"> </w:t>
      </w:r>
      <w:r w:rsidR="00E83B07">
        <w:rPr>
          <w:sz w:val="24"/>
        </w:rPr>
        <w:t>предусмотренные</w:t>
      </w:r>
      <w:r w:rsidR="00E83B07">
        <w:rPr>
          <w:spacing w:val="-10"/>
          <w:sz w:val="24"/>
        </w:rPr>
        <w:t xml:space="preserve"> </w:t>
      </w:r>
      <w:r w:rsidR="00E83B07">
        <w:rPr>
          <w:sz w:val="24"/>
        </w:rPr>
        <w:t>законодательством</w:t>
      </w:r>
      <w:r w:rsidR="00E83B07">
        <w:rPr>
          <w:spacing w:val="-9"/>
          <w:sz w:val="24"/>
        </w:rPr>
        <w:t xml:space="preserve"> </w:t>
      </w:r>
      <w:r w:rsidR="00E83B07">
        <w:rPr>
          <w:sz w:val="24"/>
        </w:rPr>
        <w:t>об</w:t>
      </w:r>
      <w:r w:rsidR="00E83B07">
        <w:rPr>
          <w:spacing w:val="-8"/>
          <w:sz w:val="24"/>
        </w:rPr>
        <w:t xml:space="preserve"> </w:t>
      </w:r>
      <w:r w:rsidR="00E83B07">
        <w:rPr>
          <w:sz w:val="24"/>
        </w:rPr>
        <w:t>образовании</w:t>
      </w:r>
      <w:r w:rsidR="00E83B07">
        <w:rPr>
          <w:spacing w:val="-7"/>
          <w:sz w:val="24"/>
        </w:rPr>
        <w:t xml:space="preserve"> </w:t>
      </w:r>
      <w:r w:rsidR="00E83B07">
        <w:rPr>
          <w:sz w:val="24"/>
        </w:rPr>
        <w:t>и</w:t>
      </w:r>
      <w:r w:rsidR="00E83B07">
        <w:rPr>
          <w:spacing w:val="-7"/>
          <w:sz w:val="24"/>
        </w:rPr>
        <w:t xml:space="preserve"> </w:t>
      </w:r>
      <w:r w:rsidR="00E83B07">
        <w:rPr>
          <w:sz w:val="24"/>
        </w:rPr>
        <w:t>локальными</w:t>
      </w:r>
      <w:r w:rsidR="00E83B07">
        <w:rPr>
          <w:spacing w:val="-7"/>
          <w:sz w:val="24"/>
        </w:rPr>
        <w:t xml:space="preserve"> </w:t>
      </w:r>
      <w:r w:rsidR="00E83B07">
        <w:rPr>
          <w:sz w:val="24"/>
        </w:rPr>
        <w:t>нормативными</w:t>
      </w:r>
      <w:r w:rsidR="00E83B07">
        <w:rPr>
          <w:spacing w:val="-7"/>
          <w:sz w:val="24"/>
        </w:rPr>
        <w:t xml:space="preserve"> </w:t>
      </w:r>
      <w:r w:rsidR="00E83B07">
        <w:rPr>
          <w:sz w:val="24"/>
        </w:rPr>
        <w:t>актами</w:t>
      </w:r>
      <w:r w:rsidR="00E83B07">
        <w:rPr>
          <w:spacing w:val="-57"/>
          <w:sz w:val="24"/>
        </w:rPr>
        <w:t xml:space="preserve"> </w:t>
      </w:r>
      <w:r w:rsidR="00E83B07">
        <w:rPr>
          <w:sz w:val="24"/>
        </w:rPr>
        <w:t>Учреждения,</w:t>
      </w:r>
      <w:r w:rsidR="00E83B07">
        <w:rPr>
          <w:spacing w:val="-1"/>
          <w:sz w:val="24"/>
        </w:rPr>
        <w:t xml:space="preserve"> </w:t>
      </w:r>
      <w:r w:rsidR="00E83B07">
        <w:rPr>
          <w:sz w:val="24"/>
        </w:rPr>
        <w:t xml:space="preserve">прекращаются </w:t>
      </w:r>
      <w:proofErr w:type="gramStart"/>
      <w:r w:rsidR="00E83B07">
        <w:rPr>
          <w:sz w:val="24"/>
        </w:rPr>
        <w:t>с</w:t>
      </w:r>
      <w:r w:rsidR="00E83B07">
        <w:rPr>
          <w:spacing w:val="-2"/>
          <w:sz w:val="24"/>
        </w:rPr>
        <w:t xml:space="preserve"> </w:t>
      </w:r>
      <w:r w:rsidR="00E83B07">
        <w:rPr>
          <w:sz w:val="24"/>
        </w:rPr>
        <w:t>даты</w:t>
      </w:r>
      <w:proofErr w:type="gramEnd"/>
      <w:r w:rsidR="00E83B07">
        <w:rPr>
          <w:sz w:val="24"/>
        </w:rPr>
        <w:t xml:space="preserve"> его</w:t>
      </w:r>
      <w:r w:rsidR="00E83B07">
        <w:rPr>
          <w:spacing w:val="-1"/>
          <w:sz w:val="24"/>
        </w:rPr>
        <w:t xml:space="preserve"> </w:t>
      </w:r>
      <w:r w:rsidR="00E83B07">
        <w:rPr>
          <w:sz w:val="24"/>
        </w:rPr>
        <w:t>отчисления.</w:t>
      </w:r>
    </w:p>
    <w:p w:rsidR="00145D1E" w:rsidRPr="006654D3" w:rsidRDefault="00994657" w:rsidP="0033534D">
      <w:pPr>
        <w:pStyle w:val="a4"/>
        <w:tabs>
          <w:tab w:val="left" w:pos="0"/>
          <w:tab w:val="left" w:pos="1311"/>
          <w:tab w:val="left" w:pos="1454"/>
        </w:tabs>
        <w:spacing w:before="1"/>
        <w:ind w:left="0" w:right="283" w:firstLine="567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3534D">
        <w:rPr>
          <w:sz w:val="24"/>
          <w:szCs w:val="24"/>
        </w:rPr>
        <w:t xml:space="preserve">    </w:t>
      </w:r>
      <w:r w:rsidR="0033093C" w:rsidRPr="006654D3">
        <w:rPr>
          <w:sz w:val="24"/>
          <w:szCs w:val="24"/>
        </w:rPr>
        <w:t xml:space="preserve">При завершении образовательных отношений с </w:t>
      </w:r>
      <w:proofErr w:type="gramStart"/>
      <w:r w:rsidR="0033093C" w:rsidRPr="006654D3">
        <w:rPr>
          <w:sz w:val="24"/>
          <w:szCs w:val="24"/>
        </w:rPr>
        <w:t>ребенком, использующим для обучения сертификат дополнительного образования Учреждение в течение 1 рабочего дня информирует</w:t>
      </w:r>
      <w:proofErr w:type="gramEnd"/>
      <w:r w:rsidR="0033093C" w:rsidRPr="006654D3">
        <w:rPr>
          <w:sz w:val="24"/>
          <w:szCs w:val="24"/>
        </w:rPr>
        <w:t xml:space="preserve"> об этом уполномоченный орган посредством информационной системы или иным способом. </w:t>
      </w:r>
    </w:p>
    <w:p w:rsidR="00145D1E" w:rsidRDefault="00994657" w:rsidP="0033534D">
      <w:pPr>
        <w:pStyle w:val="a4"/>
        <w:tabs>
          <w:tab w:val="left" w:pos="0"/>
          <w:tab w:val="left" w:pos="1311"/>
        </w:tabs>
        <w:ind w:left="0" w:right="283" w:firstLine="567"/>
        <w:rPr>
          <w:sz w:val="24"/>
        </w:rPr>
      </w:pPr>
      <w:r>
        <w:rPr>
          <w:sz w:val="24"/>
        </w:rPr>
        <w:t xml:space="preserve">3.5. </w:t>
      </w:r>
      <w:r w:rsidR="0033534D">
        <w:rPr>
          <w:sz w:val="24"/>
        </w:rPr>
        <w:t xml:space="preserve">     </w:t>
      </w:r>
      <w:r w:rsidR="00E83B07" w:rsidRPr="0033093C">
        <w:rPr>
          <w:sz w:val="24"/>
        </w:rPr>
        <w:t>Спорные вопросы, возникающие в ходе отчисления обучающегося из учебно</w:t>
      </w:r>
      <w:r w:rsidR="00E83B07" w:rsidRPr="0033093C">
        <w:rPr>
          <w:spacing w:val="1"/>
          <w:sz w:val="24"/>
        </w:rPr>
        <w:t xml:space="preserve">й </w:t>
      </w:r>
      <w:r w:rsidR="00E83B07" w:rsidRPr="0033093C">
        <w:rPr>
          <w:sz w:val="24"/>
        </w:rPr>
        <w:t>группы</w:t>
      </w:r>
      <w:r w:rsidR="00E83B07" w:rsidRPr="0033093C">
        <w:rPr>
          <w:spacing w:val="1"/>
          <w:sz w:val="24"/>
        </w:rPr>
        <w:t xml:space="preserve">, </w:t>
      </w:r>
      <w:r w:rsidR="00E83B07" w:rsidRPr="0033093C">
        <w:rPr>
          <w:sz w:val="24"/>
        </w:rPr>
        <w:t>решаютс</w:t>
      </w:r>
      <w:r w:rsidR="00E83B07" w:rsidRPr="0033093C">
        <w:rPr>
          <w:spacing w:val="1"/>
          <w:sz w:val="24"/>
        </w:rPr>
        <w:t xml:space="preserve">я </w:t>
      </w:r>
      <w:r w:rsidR="00E83B07" w:rsidRPr="0033093C">
        <w:rPr>
          <w:sz w:val="24"/>
        </w:rPr>
        <w:t>совместн</w:t>
      </w:r>
      <w:r w:rsidR="00E83B07" w:rsidRPr="0033093C">
        <w:rPr>
          <w:spacing w:val="1"/>
          <w:sz w:val="24"/>
        </w:rPr>
        <w:t xml:space="preserve">о </w:t>
      </w:r>
      <w:r w:rsidR="00E83B07" w:rsidRPr="0033093C">
        <w:rPr>
          <w:sz w:val="24"/>
        </w:rPr>
        <w:t>педагого</w:t>
      </w:r>
      <w:r w:rsidR="00E83B07" w:rsidRPr="0033093C">
        <w:rPr>
          <w:spacing w:val="1"/>
          <w:sz w:val="24"/>
        </w:rPr>
        <w:t xml:space="preserve">м </w:t>
      </w:r>
      <w:r w:rsidR="00E83B07" w:rsidRPr="0033093C">
        <w:rPr>
          <w:sz w:val="24"/>
        </w:rPr>
        <w:t>дополнительног</w:t>
      </w:r>
      <w:r w:rsidR="00E83B07" w:rsidRPr="0033093C">
        <w:rPr>
          <w:spacing w:val="1"/>
          <w:sz w:val="24"/>
        </w:rPr>
        <w:t xml:space="preserve">о </w:t>
      </w:r>
      <w:r w:rsidR="00E83B07" w:rsidRPr="0033093C">
        <w:rPr>
          <w:sz w:val="24"/>
        </w:rPr>
        <w:t>образования</w:t>
      </w:r>
      <w:r w:rsidR="00E83B07" w:rsidRPr="0033093C">
        <w:rPr>
          <w:spacing w:val="1"/>
          <w:sz w:val="24"/>
        </w:rPr>
        <w:t xml:space="preserve">, </w:t>
      </w:r>
      <w:r w:rsidR="00E83B07" w:rsidRPr="0033093C">
        <w:rPr>
          <w:sz w:val="24"/>
        </w:rPr>
        <w:t>родителям</w:t>
      </w:r>
      <w:r w:rsidR="00E83B07" w:rsidRPr="0033093C">
        <w:rPr>
          <w:spacing w:val="1"/>
          <w:sz w:val="24"/>
        </w:rPr>
        <w:t xml:space="preserve">и </w:t>
      </w:r>
      <w:r w:rsidR="00E83B07" w:rsidRPr="0033093C">
        <w:rPr>
          <w:sz w:val="24"/>
        </w:rPr>
        <w:t>(законными представителями) и представителями администрации Учреждения в порядке</w:t>
      </w:r>
      <w:r w:rsidR="00E83B07" w:rsidRPr="0033093C">
        <w:rPr>
          <w:spacing w:val="1"/>
          <w:sz w:val="24"/>
        </w:rPr>
        <w:t xml:space="preserve">, </w:t>
      </w:r>
      <w:r w:rsidR="00E83B07" w:rsidRPr="0033093C">
        <w:rPr>
          <w:sz w:val="24"/>
        </w:rPr>
        <w:t>установленно</w:t>
      </w:r>
      <w:r w:rsidR="00E83B07" w:rsidRPr="0033093C">
        <w:rPr>
          <w:spacing w:val="1"/>
          <w:sz w:val="24"/>
        </w:rPr>
        <w:t xml:space="preserve">м </w:t>
      </w:r>
      <w:r w:rsidR="00E83B07" w:rsidRPr="0033093C">
        <w:rPr>
          <w:sz w:val="24"/>
        </w:rPr>
        <w:t>локальным</w:t>
      </w:r>
      <w:r w:rsidR="00E83B07" w:rsidRPr="0033093C">
        <w:rPr>
          <w:spacing w:val="1"/>
          <w:sz w:val="24"/>
        </w:rPr>
        <w:t xml:space="preserve">и </w:t>
      </w:r>
      <w:r w:rsidR="00E83B07" w:rsidRPr="0033093C">
        <w:rPr>
          <w:sz w:val="24"/>
        </w:rPr>
        <w:t>актам</w:t>
      </w:r>
      <w:r w:rsidR="00E83B07" w:rsidRPr="0033093C">
        <w:rPr>
          <w:spacing w:val="1"/>
          <w:sz w:val="24"/>
        </w:rPr>
        <w:t xml:space="preserve">и </w:t>
      </w:r>
      <w:r w:rsidR="00E83B07" w:rsidRPr="0033093C">
        <w:rPr>
          <w:sz w:val="24"/>
        </w:rPr>
        <w:t>Учреждени</w:t>
      </w:r>
      <w:r w:rsidR="00E83B07" w:rsidRPr="0033093C">
        <w:rPr>
          <w:spacing w:val="1"/>
          <w:sz w:val="24"/>
        </w:rPr>
        <w:t xml:space="preserve">я </w:t>
      </w:r>
      <w:r w:rsidR="00E83B07" w:rsidRPr="0033093C">
        <w:rPr>
          <w:sz w:val="24"/>
        </w:rPr>
        <w:t>(Положени</w:t>
      </w:r>
      <w:r w:rsidR="00E83B07" w:rsidRPr="0033093C">
        <w:rPr>
          <w:spacing w:val="1"/>
          <w:sz w:val="24"/>
        </w:rPr>
        <w:t xml:space="preserve">е о </w:t>
      </w:r>
      <w:r w:rsidR="00E83B07" w:rsidRPr="0033093C">
        <w:rPr>
          <w:sz w:val="24"/>
        </w:rPr>
        <w:t>комисси</w:t>
      </w:r>
      <w:r w:rsidR="00E83B07" w:rsidRPr="0033093C">
        <w:rPr>
          <w:spacing w:val="1"/>
          <w:sz w:val="24"/>
        </w:rPr>
        <w:t xml:space="preserve">и </w:t>
      </w:r>
      <w:r w:rsidR="00E83B07" w:rsidRPr="0033093C">
        <w:rPr>
          <w:sz w:val="24"/>
        </w:rPr>
        <w:t>п</w:t>
      </w:r>
      <w:r w:rsidR="00E83B07" w:rsidRPr="0033093C">
        <w:rPr>
          <w:spacing w:val="1"/>
          <w:sz w:val="24"/>
        </w:rPr>
        <w:t xml:space="preserve">о </w:t>
      </w:r>
      <w:r w:rsidR="00E83B07" w:rsidRPr="0033093C">
        <w:rPr>
          <w:sz w:val="24"/>
        </w:rPr>
        <w:t>урегулировани</w:t>
      </w:r>
      <w:r w:rsidR="00E83B07" w:rsidRPr="0033093C">
        <w:rPr>
          <w:spacing w:val="-1"/>
          <w:sz w:val="24"/>
        </w:rPr>
        <w:t xml:space="preserve">ю </w:t>
      </w:r>
      <w:r w:rsidR="00E83B07" w:rsidRPr="0033093C">
        <w:rPr>
          <w:sz w:val="24"/>
        </w:rPr>
        <w:t>споро</w:t>
      </w:r>
      <w:r w:rsidR="00E83B07" w:rsidRPr="0033093C">
        <w:rPr>
          <w:spacing w:val="-1"/>
          <w:sz w:val="24"/>
        </w:rPr>
        <w:t xml:space="preserve">в </w:t>
      </w:r>
      <w:r w:rsidR="00E83B07" w:rsidRPr="0033093C">
        <w:rPr>
          <w:sz w:val="24"/>
        </w:rPr>
        <w:t>межд</w:t>
      </w:r>
      <w:r w:rsidR="00E83B07" w:rsidRPr="0033093C">
        <w:rPr>
          <w:spacing w:val="-2"/>
          <w:sz w:val="24"/>
        </w:rPr>
        <w:t xml:space="preserve">у </w:t>
      </w:r>
      <w:r w:rsidR="00E83B07" w:rsidRPr="0033093C">
        <w:rPr>
          <w:sz w:val="24"/>
        </w:rPr>
        <w:t>участникам</w:t>
      </w:r>
      <w:r w:rsidR="00E83B07" w:rsidRPr="0033093C">
        <w:rPr>
          <w:spacing w:val="-1"/>
          <w:sz w:val="24"/>
        </w:rPr>
        <w:t xml:space="preserve">и </w:t>
      </w:r>
      <w:r w:rsidR="00E83B07" w:rsidRPr="0033093C">
        <w:rPr>
          <w:sz w:val="24"/>
        </w:rPr>
        <w:t>образовательны</w:t>
      </w:r>
      <w:r w:rsidR="00E83B07" w:rsidRPr="0033093C">
        <w:rPr>
          <w:spacing w:val="1"/>
          <w:sz w:val="24"/>
        </w:rPr>
        <w:t xml:space="preserve">х </w:t>
      </w:r>
      <w:r w:rsidR="00E83B07" w:rsidRPr="0033093C">
        <w:rPr>
          <w:sz w:val="24"/>
        </w:rPr>
        <w:t>отношений).</w:t>
      </w:r>
    </w:p>
    <w:p w:rsidR="00145D1E" w:rsidRDefault="00145D1E" w:rsidP="0033534D">
      <w:pPr>
        <w:pStyle w:val="a3"/>
        <w:tabs>
          <w:tab w:val="left" w:pos="0"/>
        </w:tabs>
        <w:spacing w:before="4"/>
        <w:ind w:left="0" w:right="283" w:firstLine="567"/>
      </w:pPr>
    </w:p>
    <w:p w:rsidR="00145D1E" w:rsidRDefault="0033534D" w:rsidP="0033534D">
      <w:pPr>
        <w:pStyle w:val="Heading1"/>
        <w:tabs>
          <w:tab w:val="left" w:pos="0"/>
          <w:tab w:val="left" w:pos="3464"/>
        </w:tabs>
        <w:spacing w:before="1"/>
        <w:ind w:left="567" w:right="283" w:firstLine="0"/>
        <w:jc w:val="center"/>
      </w:pPr>
      <w:r>
        <w:t xml:space="preserve">4. </w:t>
      </w:r>
      <w:r w:rsidR="00E83B07">
        <w:t>Заключительные</w:t>
      </w:r>
      <w:r w:rsidR="00E83B07">
        <w:rPr>
          <w:spacing w:val="-6"/>
        </w:rPr>
        <w:t xml:space="preserve"> </w:t>
      </w:r>
      <w:r w:rsidR="00E83B07">
        <w:t>положения</w:t>
      </w:r>
    </w:p>
    <w:p w:rsidR="0033534D" w:rsidRDefault="0033534D" w:rsidP="0033534D">
      <w:pPr>
        <w:pStyle w:val="Heading1"/>
        <w:tabs>
          <w:tab w:val="left" w:pos="0"/>
          <w:tab w:val="left" w:pos="3464"/>
        </w:tabs>
        <w:spacing w:before="1"/>
        <w:ind w:left="567" w:right="283" w:firstLine="0"/>
        <w:jc w:val="center"/>
      </w:pPr>
    </w:p>
    <w:p w:rsidR="00145D1E" w:rsidRPr="00994657" w:rsidRDefault="00994657" w:rsidP="0033534D">
      <w:pPr>
        <w:tabs>
          <w:tab w:val="left" w:pos="0"/>
        </w:tabs>
        <w:spacing w:line="274" w:lineRule="exact"/>
        <w:ind w:right="283" w:firstLine="567"/>
        <w:jc w:val="both"/>
        <w:rPr>
          <w:sz w:val="24"/>
        </w:rPr>
      </w:pPr>
      <w:r>
        <w:rPr>
          <w:sz w:val="24"/>
        </w:rPr>
        <w:t>4.1.</w:t>
      </w:r>
      <w:r w:rsidR="00E83B07" w:rsidRPr="00994657">
        <w:rPr>
          <w:sz w:val="24"/>
        </w:rPr>
        <w:t>Настоящее</w:t>
      </w:r>
      <w:r w:rsidR="00E83B07" w:rsidRPr="00994657">
        <w:rPr>
          <w:spacing w:val="-4"/>
          <w:sz w:val="24"/>
        </w:rPr>
        <w:t xml:space="preserve"> </w:t>
      </w:r>
      <w:r w:rsidR="00E83B07" w:rsidRPr="00994657">
        <w:rPr>
          <w:sz w:val="24"/>
        </w:rPr>
        <w:t>Положение</w:t>
      </w:r>
      <w:r w:rsidR="00E83B07" w:rsidRPr="00994657">
        <w:rPr>
          <w:spacing w:val="-3"/>
          <w:sz w:val="24"/>
        </w:rPr>
        <w:t xml:space="preserve"> </w:t>
      </w:r>
      <w:r w:rsidR="00E83B07" w:rsidRPr="00994657">
        <w:rPr>
          <w:sz w:val="24"/>
        </w:rPr>
        <w:t>вступает</w:t>
      </w:r>
      <w:r w:rsidR="00E83B07" w:rsidRPr="00994657">
        <w:rPr>
          <w:spacing w:val="-2"/>
          <w:sz w:val="24"/>
        </w:rPr>
        <w:t xml:space="preserve"> </w:t>
      </w:r>
      <w:r w:rsidR="00E83B07" w:rsidRPr="00994657">
        <w:rPr>
          <w:sz w:val="24"/>
        </w:rPr>
        <w:t>в</w:t>
      </w:r>
      <w:r w:rsidR="00E83B07" w:rsidRPr="00994657">
        <w:rPr>
          <w:spacing w:val="-3"/>
          <w:sz w:val="24"/>
        </w:rPr>
        <w:t xml:space="preserve"> </w:t>
      </w:r>
      <w:r w:rsidR="00E83B07" w:rsidRPr="00994657">
        <w:rPr>
          <w:sz w:val="24"/>
        </w:rPr>
        <w:t>силу</w:t>
      </w:r>
      <w:r w:rsidR="00E83B07" w:rsidRPr="00994657">
        <w:rPr>
          <w:spacing w:val="-7"/>
          <w:sz w:val="24"/>
        </w:rPr>
        <w:t xml:space="preserve"> </w:t>
      </w:r>
      <w:r w:rsidR="00E83B07" w:rsidRPr="00994657">
        <w:rPr>
          <w:sz w:val="24"/>
        </w:rPr>
        <w:t>со дня</w:t>
      </w:r>
      <w:r w:rsidR="00E83B07" w:rsidRPr="00994657">
        <w:rPr>
          <w:spacing w:val="-2"/>
          <w:sz w:val="24"/>
        </w:rPr>
        <w:t xml:space="preserve"> </w:t>
      </w:r>
      <w:r w:rsidR="00E83B07" w:rsidRPr="00994657">
        <w:rPr>
          <w:sz w:val="24"/>
        </w:rPr>
        <w:t>его</w:t>
      </w:r>
      <w:r w:rsidR="00E83B07" w:rsidRPr="00994657">
        <w:rPr>
          <w:spacing w:val="-1"/>
          <w:sz w:val="24"/>
        </w:rPr>
        <w:t xml:space="preserve"> </w:t>
      </w:r>
      <w:r w:rsidR="00E83B07" w:rsidRPr="00994657">
        <w:rPr>
          <w:sz w:val="24"/>
        </w:rPr>
        <w:t>утверждения.</w:t>
      </w:r>
    </w:p>
    <w:p w:rsidR="00145D1E" w:rsidRPr="00994657" w:rsidRDefault="0033534D" w:rsidP="0033534D">
      <w:pPr>
        <w:tabs>
          <w:tab w:val="left" w:pos="0"/>
          <w:tab w:val="left" w:pos="1435"/>
        </w:tabs>
        <w:ind w:right="283" w:firstLine="567"/>
        <w:jc w:val="both"/>
        <w:rPr>
          <w:sz w:val="24"/>
        </w:rPr>
      </w:pPr>
      <w:r>
        <w:rPr>
          <w:sz w:val="24"/>
        </w:rPr>
        <w:t>4</w:t>
      </w:r>
      <w:r w:rsidR="00994657">
        <w:rPr>
          <w:sz w:val="24"/>
        </w:rPr>
        <w:t>.2.</w:t>
      </w:r>
      <w:r w:rsidR="00E83B07" w:rsidRPr="00994657">
        <w:rPr>
          <w:sz w:val="24"/>
        </w:rPr>
        <w:t>Изменения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в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настоящее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Положение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вносятся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и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принимаются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на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заседании</w:t>
      </w:r>
      <w:r w:rsidR="00E83B07" w:rsidRPr="00994657">
        <w:rPr>
          <w:spacing w:val="-57"/>
          <w:sz w:val="24"/>
        </w:rPr>
        <w:t xml:space="preserve"> </w:t>
      </w:r>
      <w:r w:rsidR="00E83B07" w:rsidRPr="00994657">
        <w:rPr>
          <w:sz w:val="24"/>
        </w:rPr>
        <w:t>педагогического</w:t>
      </w:r>
      <w:r w:rsidR="00E83B07" w:rsidRPr="00994657">
        <w:rPr>
          <w:spacing w:val="-1"/>
          <w:sz w:val="24"/>
        </w:rPr>
        <w:t xml:space="preserve"> </w:t>
      </w:r>
      <w:r w:rsidR="00E83B07" w:rsidRPr="00994657">
        <w:rPr>
          <w:sz w:val="24"/>
        </w:rPr>
        <w:t>совета</w:t>
      </w:r>
      <w:r w:rsidR="00E83B07" w:rsidRPr="00994657">
        <w:rPr>
          <w:spacing w:val="1"/>
          <w:sz w:val="24"/>
        </w:rPr>
        <w:t xml:space="preserve"> </w:t>
      </w:r>
      <w:r w:rsidR="00E83B07" w:rsidRPr="00994657">
        <w:rPr>
          <w:sz w:val="24"/>
        </w:rPr>
        <w:t>Учреждения.</w:t>
      </w:r>
    </w:p>
    <w:p w:rsidR="00145D1E" w:rsidRDefault="00145D1E" w:rsidP="0033534D">
      <w:pPr>
        <w:pStyle w:val="a3"/>
        <w:tabs>
          <w:tab w:val="left" w:pos="0"/>
        </w:tabs>
        <w:ind w:left="0" w:right="283" w:firstLine="567"/>
        <w:rPr>
          <w:sz w:val="26"/>
        </w:rPr>
      </w:pPr>
    </w:p>
    <w:p w:rsidR="00E559FF" w:rsidRPr="00E559FF" w:rsidRDefault="00E559FF">
      <w:pPr>
        <w:spacing w:line="229" w:lineRule="exact"/>
        <w:ind w:left="6809"/>
        <w:rPr>
          <w:rFonts w:ascii="Arial"/>
          <w:vanish/>
          <w:sz w:val="20"/>
          <w:specVanish/>
        </w:rPr>
      </w:pPr>
    </w:p>
    <w:p w:rsidR="00E559FF" w:rsidRDefault="00E559FF" w:rsidP="00E559FF">
      <w:pPr>
        <w:rPr>
          <w:rFonts w:ascii="Arial"/>
          <w:sz w:val="20"/>
        </w:rPr>
      </w:pPr>
      <w:r>
        <w:rPr>
          <w:rFonts w:ascii="Arial"/>
          <w:sz w:val="20"/>
        </w:rPr>
        <w:t xml:space="preserve"> </w:t>
      </w:r>
    </w:p>
    <w:p w:rsidR="00E559FF" w:rsidRDefault="00E559FF" w:rsidP="00E559FF">
      <w:pPr>
        <w:rPr>
          <w:rFonts w:ascii="Arial"/>
          <w:sz w:val="20"/>
        </w:rPr>
      </w:pPr>
    </w:p>
    <w:p w:rsidR="00E559FF" w:rsidRDefault="00E559FF" w:rsidP="00E559FF">
      <w:pPr>
        <w:rPr>
          <w:rFonts w:ascii="Arial"/>
          <w:sz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980"/>
      </w:tblGrid>
      <w:tr w:rsidR="00E559FF" w:rsidTr="00E559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59FF" w:rsidRDefault="00E559FF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E559FF" w:rsidTr="00E559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25"/>
              <w:gridCol w:w="8865"/>
            </w:tblGrid>
            <w:tr w:rsidR="00E559F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9730" cy="379730"/>
                        <wp:effectExtent l="19050" t="0" r="127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559FF" w:rsidRDefault="00E559F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559FF" w:rsidTr="00E559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59FF" w:rsidRDefault="00E559FF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559FF" w:rsidTr="00E559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85"/>
              <w:gridCol w:w="6905"/>
            </w:tblGrid>
            <w:tr w:rsidR="00E559F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E559F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Одна или несколько подписей некорректна или нет доверия</w:t>
                  </w:r>
                </w:p>
              </w:tc>
            </w:tr>
            <w:tr w:rsidR="00E559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6B65A206EAADF3A7362AFE798F7842049FBDEE95</w:t>
                  </w:r>
                </w:p>
              </w:tc>
            </w:tr>
            <w:tr w:rsidR="00E559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Резниченко Ольга Александровна, 1.2.643.3.61.1.1.6.502710.3.4.2.1, Резниченко, Ольга Александровна, МУНИЦИПАЛЬНОЕ КАЗЕННОЕ УЧРЕЖДЕНИЕ ДОПОЛНИТЕЛЬНОГО ОБРАЗОВАНИЯ "ДОМ ДЕТСКОГО ТВОРЧЕСТВА" С.НОВОПОКРОВКА КРАСНОАРМЕЙСКОГО МУНИЦИПАЛЬНОГО РАЙОНА ПРИМОРСКОГО КРАЯ, с</w:t>
                  </w:r>
                  <w:proofErr w:type="gramStart"/>
                  <w:r>
                    <w:rPr>
                      <w:sz w:val="20"/>
                    </w:rPr>
                    <w:t>.Н</w:t>
                  </w:r>
                  <w:proofErr w:type="gramEnd"/>
                  <w:r>
                    <w:rPr>
                      <w:sz w:val="20"/>
                    </w:rPr>
                    <w:t xml:space="preserve">овопокровка, Приморский край, RU, </w:t>
                  </w:r>
                  <w:proofErr w:type="spellStart"/>
                  <w:r>
                    <w:rPr>
                      <w:sz w:val="20"/>
                    </w:rPr>
                    <w:t>adm.uo.akmr@yandex.ru</w:t>
                  </w:r>
                  <w:proofErr w:type="spellEnd"/>
                  <w:r>
                    <w:rPr>
                      <w:sz w:val="20"/>
                    </w:rPr>
                    <w:t>, 05008199735, 251700375607</w:t>
                  </w:r>
                </w:p>
              </w:tc>
            </w:tr>
            <w:tr w:rsidR="00E559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Федеральное казначейство, Федеральное казначейство, RU,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007710568760, г. Москва, uc_fk@roskazna.ru</w:t>
                  </w:r>
                </w:p>
              </w:tc>
            </w:tr>
            <w:tr w:rsidR="00E559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28.01.2021 09:10:11 UTC+10</w:t>
                  </w:r>
                  <w:r>
                    <w:rPr>
                      <w:sz w:val="20"/>
                    </w:rPr>
                    <w:br/>
                    <w:t>Действителен до: 28.04.2022 09:10:11 UTC+10</w:t>
                  </w:r>
                </w:p>
              </w:tc>
            </w:tr>
            <w:tr w:rsidR="00E559F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59FF" w:rsidRDefault="00E559F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30.07.2021 18:17:22 UTC+10</w:t>
                  </w:r>
                </w:p>
              </w:tc>
            </w:tr>
          </w:tbl>
          <w:p w:rsidR="00E559FF" w:rsidRDefault="00E559FF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559FF" w:rsidRDefault="00E559FF" w:rsidP="00E559FF">
      <w:pPr>
        <w:spacing w:after="100" w:afterAutospacing="1" w:line="199" w:lineRule="auto"/>
        <w:outlineLvl w:val="7"/>
        <w:rPr>
          <w:sz w:val="20"/>
        </w:rPr>
      </w:pPr>
    </w:p>
    <w:p w:rsidR="00145D1E" w:rsidRDefault="00145D1E" w:rsidP="00E559FF">
      <w:pPr>
        <w:rPr>
          <w:rFonts w:ascii="Arial"/>
          <w:sz w:val="20"/>
        </w:rPr>
      </w:pPr>
    </w:p>
    <w:sectPr w:rsidR="00145D1E" w:rsidSect="00145D1E">
      <w:pgSz w:w="11910" w:h="16840"/>
      <w:pgMar w:top="1040" w:right="56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52" w:rsidRDefault="00F74D52" w:rsidP="007D48AC">
      <w:r>
        <w:separator/>
      </w:r>
    </w:p>
  </w:endnote>
  <w:endnote w:type="continuationSeparator" w:id="0">
    <w:p w:rsidR="00F74D52" w:rsidRDefault="00F74D52" w:rsidP="007D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FF" w:rsidRDefault="00E559F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FF" w:rsidRDefault="00E559F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FF" w:rsidRDefault="00E559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52" w:rsidRDefault="00F74D52" w:rsidP="007D48AC">
      <w:r>
        <w:separator/>
      </w:r>
    </w:p>
  </w:footnote>
  <w:footnote w:type="continuationSeparator" w:id="0">
    <w:p w:rsidR="00F74D52" w:rsidRDefault="00F74D52" w:rsidP="007D4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FF" w:rsidRDefault="00E559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FF" w:rsidRDefault="00E559FF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FF" w:rsidRDefault="00E559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5FD"/>
    <w:multiLevelType w:val="multilevel"/>
    <w:tmpl w:val="3B1E62B2"/>
    <w:lvl w:ilvl="0">
      <w:start w:val="2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abstractNum w:abstractNumId="1">
    <w:nsid w:val="12B271D8"/>
    <w:multiLevelType w:val="hybridMultilevel"/>
    <w:tmpl w:val="642AF922"/>
    <w:lvl w:ilvl="0" w:tplc="4A5C2DE4">
      <w:start w:val="1"/>
      <w:numFmt w:val="decimal"/>
      <w:lvlText w:val="%1)"/>
      <w:lvlJc w:val="left"/>
      <w:pPr>
        <w:ind w:left="5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FA06BE">
      <w:start w:val="1"/>
      <w:numFmt w:val="decimal"/>
      <w:lvlText w:val="%2)"/>
      <w:lvlJc w:val="left"/>
      <w:pPr>
        <w:ind w:left="242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5E0A1AE">
      <w:numFmt w:val="bullet"/>
      <w:lvlText w:val="•"/>
      <w:lvlJc w:val="left"/>
      <w:pPr>
        <w:ind w:left="1542" w:hanging="473"/>
      </w:pPr>
      <w:rPr>
        <w:rFonts w:hint="default"/>
        <w:lang w:val="ru-RU" w:eastAsia="en-US" w:bidi="ar-SA"/>
      </w:rPr>
    </w:lvl>
    <w:lvl w:ilvl="3" w:tplc="353EFB84">
      <w:numFmt w:val="bullet"/>
      <w:lvlText w:val="•"/>
      <w:lvlJc w:val="left"/>
      <w:pPr>
        <w:ind w:left="2585" w:hanging="473"/>
      </w:pPr>
      <w:rPr>
        <w:rFonts w:hint="default"/>
        <w:lang w:val="ru-RU" w:eastAsia="en-US" w:bidi="ar-SA"/>
      </w:rPr>
    </w:lvl>
    <w:lvl w:ilvl="4" w:tplc="98B00312">
      <w:numFmt w:val="bullet"/>
      <w:lvlText w:val="•"/>
      <w:lvlJc w:val="left"/>
      <w:pPr>
        <w:ind w:left="3628" w:hanging="473"/>
      </w:pPr>
      <w:rPr>
        <w:rFonts w:hint="default"/>
        <w:lang w:val="ru-RU" w:eastAsia="en-US" w:bidi="ar-SA"/>
      </w:rPr>
    </w:lvl>
    <w:lvl w:ilvl="5" w:tplc="302E9B48">
      <w:numFmt w:val="bullet"/>
      <w:lvlText w:val="•"/>
      <w:lvlJc w:val="left"/>
      <w:pPr>
        <w:ind w:left="4671" w:hanging="473"/>
      </w:pPr>
      <w:rPr>
        <w:rFonts w:hint="default"/>
        <w:lang w:val="ru-RU" w:eastAsia="en-US" w:bidi="ar-SA"/>
      </w:rPr>
    </w:lvl>
    <w:lvl w:ilvl="6" w:tplc="9C9EDDB2">
      <w:numFmt w:val="bullet"/>
      <w:lvlText w:val="•"/>
      <w:lvlJc w:val="left"/>
      <w:pPr>
        <w:ind w:left="5714" w:hanging="473"/>
      </w:pPr>
      <w:rPr>
        <w:rFonts w:hint="default"/>
        <w:lang w:val="ru-RU" w:eastAsia="en-US" w:bidi="ar-SA"/>
      </w:rPr>
    </w:lvl>
    <w:lvl w:ilvl="7" w:tplc="9DB84034">
      <w:numFmt w:val="bullet"/>
      <w:lvlText w:val="•"/>
      <w:lvlJc w:val="left"/>
      <w:pPr>
        <w:ind w:left="6757" w:hanging="473"/>
      </w:pPr>
      <w:rPr>
        <w:rFonts w:hint="default"/>
        <w:lang w:val="ru-RU" w:eastAsia="en-US" w:bidi="ar-SA"/>
      </w:rPr>
    </w:lvl>
    <w:lvl w:ilvl="8" w:tplc="7BB083FC">
      <w:numFmt w:val="bullet"/>
      <w:lvlText w:val="•"/>
      <w:lvlJc w:val="left"/>
      <w:pPr>
        <w:ind w:left="7800" w:hanging="473"/>
      </w:pPr>
      <w:rPr>
        <w:rFonts w:hint="default"/>
        <w:lang w:val="ru-RU" w:eastAsia="en-US" w:bidi="ar-SA"/>
      </w:rPr>
    </w:lvl>
  </w:abstractNum>
  <w:abstractNum w:abstractNumId="2">
    <w:nsid w:val="14583A83"/>
    <w:multiLevelType w:val="multilevel"/>
    <w:tmpl w:val="B5D2A662"/>
    <w:lvl w:ilvl="0">
      <w:start w:val="1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abstractNum w:abstractNumId="3">
    <w:nsid w:val="182C0912"/>
    <w:multiLevelType w:val="hybridMultilevel"/>
    <w:tmpl w:val="67BABF06"/>
    <w:lvl w:ilvl="0" w:tplc="D9F6376E">
      <w:start w:val="4"/>
      <w:numFmt w:val="decimal"/>
      <w:lvlText w:val="%1."/>
      <w:lvlJc w:val="left"/>
      <w:pPr>
        <w:ind w:left="31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69EC3CC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2" w:tplc="E7006BC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3" w:tplc="94EA772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4" w:tplc="9FAADCF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5" w:tplc="CA2A3E52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35566FF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623C3702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D9C01DE0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">
    <w:nsid w:val="27896857"/>
    <w:multiLevelType w:val="multilevel"/>
    <w:tmpl w:val="335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B70CE"/>
    <w:multiLevelType w:val="hybridMultilevel"/>
    <w:tmpl w:val="2CC60738"/>
    <w:lvl w:ilvl="0" w:tplc="041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6">
    <w:nsid w:val="2E400721"/>
    <w:multiLevelType w:val="hybridMultilevel"/>
    <w:tmpl w:val="5AA00094"/>
    <w:lvl w:ilvl="0" w:tplc="7E7E0AB8">
      <w:numFmt w:val="bullet"/>
      <w:lvlText w:val="–"/>
      <w:lvlJc w:val="left"/>
      <w:pPr>
        <w:ind w:left="4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1C482E">
      <w:numFmt w:val="bullet"/>
      <w:lvlText w:val=""/>
      <w:lvlJc w:val="left"/>
      <w:pPr>
        <w:ind w:left="1154" w:hanging="2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64EDDC2">
      <w:numFmt w:val="bullet"/>
      <w:lvlText w:val="•"/>
      <w:lvlJc w:val="left"/>
      <w:pPr>
        <w:ind w:left="2129" w:hanging="204"/>
      </w:pPr>
      <w:rPr>
        <w:rFonts w:hint="default"/>
        <w:lang w:val="ru-RU" w:eastAsia="en-US" w:bidi="ar-SA"/>
      </w:rPr>
    </w:lvl>
    <w:lvl w:ilvl="3" w:tplc="EB76A2AE">
      <w:numFmt w:val="bullet"/>
      <w:lvlText w:val="•"/>
      <w:lvlJc w:val="left"/>
      <w:pPr>
        <w:ind w:left="3099" w:hanging="204"/>
      </w:pPr>
      <w:rPr>
        <w:rFonts w:hint="default"/>
        <w:lang w:val="ru-RU" w:eastAsia="en-US" w:bidi="ar-SA"/>
      </w:rPr>
    </w:lvl>
    <w:lvl w:ilvl="4" w:tplc="55AC031A">
      <w:numFmt w:val="bullet"/>
      <w:lvlText w:val="•"/>
      <w:lvlJc w:val="left"/>
      <w:pPr>
        <w:ind w:left="4068" w:hanging="204"/>
      </w:pPr>
      <w:rPr>
        <w:rFonts w:hint="default"/>
        <w:lang w:val="ru-RU" w:eastAsia="en-US" w:bidi="ar-SA"/>
      </w:rPr>
    </w:lvl>
    <w:lvl w:ilvl="5" w:tplc="6C52DF12">
      <w:numFmt w:val="bullet"/>
      <w:lvlText w:val="•"/>
      <w:lvlJc w:val="left"/>
      <w:pPr>
        <w:ind w:left="5038" w:hanging="204"/>
      </w:pPr>
      <w:rPr>
        <w:rFonts w:hint="default"/>
        <w:lang w:val="ru-RU" w:eastAsia="en-US" w:bidi="ar-SA"/>
      </w:rPr>
    </w:lvl>
    <w:lvl w:ilvl="6" w:tplc="65502856">
      <w:numFmt w:val="bullet"/>
      <w:lvlText w:val="•"/>
      <w:lvlJc w:val="left"/>
      <w:pPr>
        <w:ind w:left="6008" w:hanging="204"/>
      </w:pPr>
      <w:rPr>
        <w:rFonts w:hint="default"/>
        <w:lang w:val="ru-RU" w:eastAsia="en-US" w:bidi="ar-SA"/>
      </w:rPr>
    </w:lvl>
    <w:lvl w:ilvl="7" w:tplc="CBD2E9D4">
      <w:numFmt w:val="bullet"/>
      <w:lvlText w:val="•"/>
      <w:lvlJc w:val="left"/>
      <w:pPr>
        <w:ind w:left="6977" w:hanging="204"/>
      </w:pPr>
      <w:rPr>
        <w:rFonts w:hint="default"/>
        <w:lang w:val="ru-RU" w:eastAsia="en-US" w:bidi="ar-SA"/>
      </w:rPr>
    </w:lvl>
    <w:lvl w:ilvl="8" w:tplc="FC528956">
      <w:numFmt w:val="bullet"/>
      <w:lvlText w:val="•"/>
      <w:lvlJc w:val="left"/>
      <w:pPr>
        <w:ind w:left="7947" w:hanging="204"/>
      </w:pPr>
      <w:rPr>
        <w:rFonts w:hint="default"/>
        <w:lang w:val="ru-RU" w:eastAsia="en-US" w:bidi="ar-SA"/>
      </w:rPr>
    </w:lvl>
  </w:abstractNum>
  <w:abstractNum w:abstractNumId="7">
    <w:nsid w:val="39471A89"/>
    <w:multiLevelType w:val="multilevel"/>
    <w:tmpl w:val="AB24FED4"/>
    <w:lvl w:ilvl="0">
      <w:start w:val="2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abstractNum w:abstractNumId="8">
    <w:nsid w:val="51C41154"/>
    <w:multiLevelType w:val="hybridMultilevel"/>
    <w:tmpl w:val="EE609034"/>
    <w:lvl w:ilvl="0" w:tplc="8B166074">
      <w:start w:val="1"/>
      <w:numFmt w:val="decimal"/>
      <w:lvlText w:val="%1."/>
      <w:lvlJc w:val="left"/>
      <w:pPr>
        <w:ind w:left="403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C06364C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  <w:lvl w:ilvl="2" w:tplc="50FC2C6C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3" w:tplc="736A4D0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4" w:tplc="77E4E5E0">
      <w:numFmt w:val="bullet"/>
      <w:lvlText w:val="•"/>
      <w:lvlJc w:val="left"/>
      <w:pPr>
        <w:ind w:left="6378" w:hanging="240"/>
      </w:pPr>
      <w:rPr>
        <w:rFonts w:hint="default"/>
        <w:lang w:val="ru-RU" w:eastAsia="en-US" w:bidi="ar-SA"/>
      </w:rPr>
    </w:lvl>
    <w:lvl w:ilvl="5" w:tplc="601ED706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9CDAC258">
      <w:numFmt w:val="bullet"/>
      <w:lvlText w:val="•"/>
      <w:lvlJc w:val="left"/>
      <w:pPr>
        <w:ind w:left="7547" w:hanging="240"/>
      </w:pPr>
      <w:rPr>
        <w:rFonts w:hint="default"/>
        <w:lang w:val="ru-RU" w:eastAsia="en-US" w:bidi="ar-SA"/>
      </w:rPr>
    </w:lvl>
    <w:lvl w:ilvl="7" w:tplc="36B64C84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B27843B4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</w:abstractNum>
  <w:abstractNum w:abstractNumId="9">
    <w:nsid w:val="51F57C87"/>
    <w:multiLevelType w:val="hybridMultilevel"/>
    <w:tmpl w:val="246A3CB6"/>
    <w:lvl w:ilvl="0" w:tplc="7E7E0A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24FBD"/>
    <w:multiLevelType w:val="hybridMultilevel"/>
    <w:tmpl w:val="F97A7044"/>
    <w:lvl w:ilvl="0" w:tplc="7E7E0AB8">
      <w:numFmt w:val="bullet"/>
      <w:lvlText w:val="–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>
    <w:nsid w:val="626B711D"/>
    <w:multiLevelType w:val="multilevel"/>
    <w:tmpl w:val="4B9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C17D8"/>
    <w:multiLevelType w:val="hybridMultilevel"/>
    <w:tmpl w:val="F67CA716"/>
    <w:lvl w:ilvl="0" w:tplc="7E7E0AB8">
      <w:numFmt w:val="bullet"/>
      <w:lvlText w:val="–"/>
      <w:lvlJc w:val="left"/>
      <w:pPr>
        <w:ind w:left="1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3">
    <w:nsid w:val="67934CD9"/>
    <w:multiLevelType w:val="hybridMultilevel"/>
    <w:tmpl w:val="C2EEE058"/>
    <w:lvl w:ilvl="0" w:tplc="7E7E0AB8">
      <w:numFmt w:val="bullet"/>
      <w:lvlText w:val="–"/>
      <w:lvlJc w:val="left"/>
      <w:pPr>
        <w:ind w:left="14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4">
    <w:nsid w:val="6B93253A"/>
    <w:multiLevelType w:val="multilevel"/>
    <w:tmpl w:val="D4F414E0"/>
    <w:lvl w:ilvl="0">
      <w:start w:val="4"/>
      <w:numFmt w:val="decimal"/>
      <w:lvlText w:val="%1"/>
      <w:lvlJc w:val="left"/>
      <w:pPr>
        <w:ind w:left="24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32"/>
      </w:pPr>
      <w:rPr>
        <w:rFonts w:hint="default"/>
        <w:lang w:val="ru-RU" w:eastAsia="en-US" w:bidi="ar-SA"/>
      </w:rPr>
    </w:lvl>
  </w:abstractNum>
  <w:abstractNum w:abstractNumId="15">
    <w:nsid w:val="79185B78"/>
    <w:multiLevelType w:val="multilevel"/>
    <w:tmpl w:val="368ADC56"/>
    <w:lvl w:ilvl="0">
      <w:start w:val="5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5D1E"/>
    <w:rsid w:val="0005361A"/>
    <w:rsid w:val="000B75AD"/>
    <w:rsid w:val="00145D1E"/>
    <w:rsid w:val="00183257"/>
    <w:rsid w:val="0027000A"/>
    <w:rsid w:val="00272111"/>
    <w:rsid w:val="002B18A7"/>
    <w:rsid w:val="002B5018"/>
    <w:rsid w:val="002E0A47"/>
    <w:rsid w:val="002E3230"/>
    <w:rsid w:val="003053DF"/>
    <w:rsid w:val="0033093C"/>
    <w:rsid w:val="0033534D"/>
    <w:rsid w:val="003832EA"/>
    <w:rsid w:val="00596801"/>
    <w:rsid w:val="006654D3"/>
    <w:rsid w:val="0068074B"/>
    <w:rsid w:val="006A0646"/>
    <w:rsid w:val="006D7FD1"/>
    <w:rsid w:val="006E63E9"/>
    <w:rsid w:val="007D0906"/>
    <w:rsid w:val="007D48AC"/>
    <w:rsid w:val="0080467E"/>
    <w:rsid w:val="00813865"/>
    <w:rsid w:val="0085482F"/>
    <w:rsid w:val="00994657"/>
    <w:rsid w:val="00A27E16"/>
    <w:rsid w:val="00A32C9B"/>
    <w:rsid w:val="00A6786D"/>
    <w:rsid w:val="00BE152A"/>
    <w:rsid w:val="00C03B5C"/>
    <w:rsid w:val="00CA2BB0"/>
    <w:rsid w:val="00CC0304"/>
    <w:rsid w:val="00DB5C38"/>
    <w:rsid w:val="00E15BA0"/>
    <w:rsid w:val="00E30D99"/>
    <w:rsid w:val="00E559FF"/>
    <w:rsid w:val="00E609A5"/>
    <w:rsid w:val="00E83B07"/>
    <w:rsid w:val="00F74D52"/>
    <w:rsid w:val="00FA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D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D1E"/>
    <w:pPr>
      <w:ind w:left="24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5D1E"/>
    <w:pPr>
      <w:spacing w:line="274" w:lineRule="exact"/>
      <w:ind w:left="3185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5D1E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45D1E"/>
  </w:style>
  <w:style w:type="paragraph" w:styleId="a5">
    <w:name w:val="Balloon Text"/>
    <w:basedOn w:val="a"/>
    <w:link w:val="a6"/>
    <w:uiPriority w:val="99"/>
    <w:semiHidden/>
    <w:unhideWhenUsed/>
    <w:rsid w:val="00FA2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489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E609A5"/>
  </w:style>
  <w:style w:type="paragraph" w:styleId="a7">
    <w:name w:val="header"/>
    <w:basedOn w:val="a"/>
    <w:link w:val="a8"/>
    <w:uiPriority w:val="99"/>
    <w:semiHidden/>
    <w:unhideWhenUsed/>
    <w:rsid w:val="007D48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48A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D48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48A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8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559FF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HP-PAV~1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HP-Pavilion g6</cp:lastModifiedBy>
  <cp:revision>4</cp:revision>
  <dcterms:created xsi:type="dcterms:W3CDTF">2021-07-30T08:19:00Z</dcterms:created>
  <dcterms:modified xsi:type="dcterms:W3CDTF">2021-10-18T01:48:00Z</dcterms:modified>
</cp:coreProperties>
</file>