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A2" w:rsidRDefault="00C12AA2"/>
    <w:tbl>
      <w:tblPr>
        <w:tblStyle w:val="a4"/>
        <w:tblW w:w="0" w:type="auto"/>
        <w:tblLook w:val="04A0"/>
      </w:tblPr>
      <w:tblGrid>
        <w:gridCol w:w="10138"/>
      </w:tblGrid>
      <w:tr w:rsidR="00BD2EA5" w:rsidRPr="00CD6D14" w:rsidTr="00BD2EA5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</w:tcPr>
          <w:p w:rsidR="00BD2EA5" w:rsidRPr="00CD6D14" w:rsidRDefault="00BD2EA5" w:rsidP="00BD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CD6D14">
              <w:rPr>
                <w:rFonts w:ascii="Times New Roman" w:hAnsi="Times New Roman" w:cs="Times New Roman"/>
                <w:sz w:val="24"/>
                <w:szCs w:val="24"/>
              </w:rPr>
              <w:t xml:space="preserve"> казенное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</w:p>
          <w:p w:rsidR="00BD2EA5" w:rsidRDefault="00BD2EA5" w:rsidP="00BD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дополнительного образования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proofErr w:type="spellStart"/>
            <w:proofErr w:type="gramStart"/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proofErr w:type="gramEnd"/>
            <w:r w:rsidRPr="00CD6D14">
              <w:rPr>
                <w:rFonts w:ascii="Times New Roman" w:hAnsi="Times New Roman" w:cs="Times New Roman"/>
                <w:sz w:val="24"/>
                <w:szCs w:val="24"/>
              </w:rPr>
              <w:t xml:space="preserve"> и  науки    </w:t>
            </w:r>
          </w:p>
          <w:p w:rsidR="00BD2EA5" w:rsidRPr="00CD6D14" w:rsidRDefault="00BD2EA5" w:rsidP="00BD2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b/>
                <w:sz w:val="24"/>
                <w:szCs w:val="24"/>
              </w:rPr>
              <w:t>«Дом детского творчества»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</w:t>
            </w: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Приморского края</w:t>
            </w:r>
          </w:p>
          <w:p w:rsidR="00BD2EA5" w:rsidRPr="00CD6D14" w:rsidRDefault="00BD2EA5" w:rsidP="00BD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вопокровка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Красноармейского</w:t>
            </w: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CD6D14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spellStart"/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Т.В.Шикина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BD2EA5" w:rsidRPr="00CD6D14" w:rsidRDefault="00BD2EA5" w:rsidP="00BD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  <w:p w:rsidR="00BD2EA5" w:rsidRDefault="00BD2EA5" w:rsidP="00BD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692171 Приморский край, Красноармейский район,</w:t>
            </w:r>
          </w:p>
          <w:p w:rsidR="00BD2EA5" w:rsidRPr="00CD6D14" w:rsidRDefault="00BD2EA5" w:rsidP="00BD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овопокровка, ул. Советская 83</w:t>
            </w:r>
          </w:p>
          <w:p w:rsidR="00BD2EA5" w:rsidRPr="00CD6D14" w:rsidRDefault="00BD2EA5" w:rsidP="00BD2EA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DD32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26</w:t>
            </w:r>
            <w:r w:rsidRPr="00CD6D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.11.2019 г.   </w:t>
            </w: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№ _______</w:t>
            </w:r>
          </w:p>
          <w:p w:rsidR="00BD2EA5" w:rsidRPr="00CD6D14" w:rsidRDefault="00BD2EA5" w:rsidP="00BD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  <w:p w:rsidR="00BD2EA5" w:rsidRDefault="00BD2EA5" w:rsidP="00BD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A5" w:rsidRPr="00CD6D14" w:rsidRDefault="00BD2EA5" w:rsidP="00BD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BD2EA5" w:rsidRPr="00CD6D14" w:rsidRDefault="00BD2EA5" w:rsidP="00BD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A5" w:rsidRPr="00CD6D14" w:rsidRDefault="00BD2EA5" w:rsidP="00BD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2AA2" w:rsidRPr="00CD6D14" w:rsidRDefault="00C12AA2">
      <w:pPr>
        <w:rPr>
          <w:rFonts w:ascii="Times New Roman" w:hAnsi="Times New Roman" w:cs="Times New Roman"/>
          <w:sz w:val="24"/>
          <w:szCs w:val="24"/>
        </w:rPr>
      </w:pPr>
    </w:p>
    <w:p w:rsidR="00C12AA2" w:rsidRPr="00CD6D14" w:rsidRDefault="00C12AA2" w:rsidP="009D6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6D14">
        <w:rPr>
          <w:rFonts w:ascii="Times New Roman" w:hAnsi="Times New Roman" w:cs="Times New Roman"/>
          <w:sz w:val="24"/>
          <w:szCs w:val="24"/>
        </w:rPr>
        <w:t>Отчет об исполнении предписания</w:t>
      </w:r>
    </w:p>
    <w:p w:rsidR="00C12AA2" w:rsidRPr="00CD6D14" w:rsidRDefault="009D60E0" w:rsidP="009D6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6D14">
        <w:rPr>
          <w:rFonts w:ascii="Times New Roman" w:hAnsi="Times New Roman" w:cs="Times New Roman"/>
          <w:sz w:val="24"/>
          <w:szCs w:val="24"/>
        </w:rPr>
        <w:t>о</w:t>
      </w:r>
      <w:r w:rsidR="00C12AA2" w:rsidRPr="00CD6D14">
        <w:rPr>
          <w:rFonts w:ascii="Times New Roman" w:hAnsi="Times New Roman" w:cs="Times New Roman"/>
          <w:sz w:val="24"/>
          <w:szCs w:val="24"/>
        </w:rPr>
        <w:t>б устранении выявленных нарушений</w:t>
      </w:r>
    </w:p>
    <w:p w:rsidR="00A25863" w:rsidRPr="00CD6D14" w:rsidRDefault="00A25863" w:rsidP="00A25863">
      <w:pPr>
        <w:jc w:val="center"/>
        <w:rPr>
          <w:rStyle w:val="1"/>
          <w:rFonts w:ascii="Times New Roman" w:hAnsi="Times New Roman" w:cs="Times New Roman"/>
          <w:sz w:val="24"/>
          <w:szCs w:val="24"/>
        </w:rPr>
      </w:pPr>
      <w:r w:rsidRPr="00CD6D14">
        <w:rPr>
          <w:rFonts w:ascii="Times New Roman" w:hAnsi="Times New Roman" w:cs="Times New Roman"/>
          <w:sz w:val="24"/>
          <w:szCs w:val="24"/>
        </w:rPr>
        <w:t>27 сентября 2019 года № 23-0</w:t>
      </w:r>
      <w:bookmarkStart w:id="0" w:name="_GoBack"/>
      <w:bookmarkEnd w:id="0"/>
      <w:r w:rsidRPr="00CD6D14">
        <w:rPr>
          <w:rFonts w:ascii="Times New Roman" w:hAnsi="Times New Roman" w:cs="Times New Roman"/>
          <w:sz w:val="24"/>
          <w:szCs w:val="24"/>
        </w:rPr>
        <w:t xml:space="preserve">8-15/ </w:t>
      </w:r>
      <w:r w:rsidRPr="00CD6D14">
        <w:rPr>
          <w:rStyle w:val="1"/>
          <w:rFonts w:ascii="Times New Roman" w:hAnsi="Times New Roman" w:cs="Times New Roman"/>
          <w:bCs/>
          <w:sz w:val="24"/>
          <w:szCs w:val="24"/>
        </w:rPr>
        <w:t>251902084196</w:t>
      </w:r>
    </w:p>
    <w:p w:rsidR="009D60E0" w:rsidRPr="00CD6D14" w:rsidRDefault="009D60E0" w:rsidP="00BD2EA5">
      <w:pPr>
        <w:rPr>
          <w:rFonts w:ascii="Times New Roman" w:hAnsi="Times New Roman" w:cs="Times New Roman"/>
          <w:sz w:val="24"/>
          <w:szCs w:val="24"/>
        </w:rPr>
      </w:pPr>
    </w:p>
    <w:p w:rsidR="009D60E0" w:rsidRPr="00CD6D14" w:rsidRDefault="00A25863" w:rsidP="009D60E0">
      <w:pPr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2EA5">
        <w:rPr>
          <w:rFonts w:ascii="Times New Roman" w:hAnsi="Times New Roman" w:cs="Times New Roman"/>
          <w:sz w:val="24"/>
          <w:szCs w:val="24"/>
          <w:u w:val="single"/>
        </w:rPr>
        <w:t>муниципаль</w:t>
      </w:r>
      <w:r w:rsidR="00BD2EA5">
        <w:rPr>
          <w:rFonts w:ascii="Times New Roman" w:hAnsi="Times New Roman" w:cs="Times New Roman"/>
          <w:sz w:val="24"/>
          <w:szCs w:val="24"/>
          <w:u w:val="single"/>
        </w:rPr>
        <w:t xml:space="preserve">ного казённого </w:t>
      </w:r>
      <w:r w:rsidRPr="00BD2EA5">
        <w:rPr>
          <w:rFonts w:ascii="Times New Roman" w:hAnsi="Times New Roman" w:cs="Times New Roman"/>
          <w:sz w:val="24"/>
          <w:szCs w:val="24"/>
          <w:u w:val="single"/>
        </w:rPr>
        <w:t xml:space="preserve">учреждения дополнительного образования «Дом детского творчества» </w:t>
      </w:r>
      <w:proofErr w:type="gramStart"/>
      <w:r w:rsidRPr="00BD2EA5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Pr="00BD2EA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gramStart"/>
      <w:r w:rsidRPr="00BD2EA5">
        <w:rPr>
          <w:rFonts w:ascii="Times New Roman" w:hAnsi="Times New Roman" w:cs="Times New Roman"/>
          <w:sz w:val="24"/>
          <w:szCs w:val="24"/>
          <w:u w:val="single"/>
        </w:rPr>
        <w:t>Новопокровка</w:t>
      </w:r>
      <w:proofErr w:type="gramEnd"/>
      <w:r w:rsidRPr="00BD2EA5">
        <w:rPr>
          <w:rFonts w:ascii="Times New Roman" w:hAnsi="Times New Roman" w:cs="Times New Roman"/>
          <w:sz w:val="24"/>
          <w:szCs w:val="24"/>
          <w:u w:val="single"/>
        </w:rPr>
        <w:t xml:space="preserve"> Красноармейского муниципального района Приморского</w:t>
      </w:r>
      <w:r w:rsidR="00BD2EA5">
        <w:rPr>
          <w:rFonts w:ascii="Times New Roman" w:hAnsi="Times New Roman" w:cs="Times New Roman"/>
          <w:sz w:val="24"/>
          <w:szCs w:val="24"/>
          <w:u w:val="single"/>
        </w:rPr>
        <w:t xml:space="preserve"> края</w:t>
      </w:r>
      <w:r w:rsidR="00BD2E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0E0" w:rsidRPr="00CD6D14" w:rsidRDefault="009D60E0" w:rsidP="009D60E0">
      <w:pPr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6D14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организации, организации, осуществляющей обучение)</w:t>
      </w:r>
    </w:p>
    <w:p w:rsidR="009D60E0" w:rsidRPr="00CD6D14" w:rsidRDefault="00BD2EA5" w:rsidP="009E6DC5">
      <w:pPr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863" w:rsidRPr="00BD2EA5" w:rsidRDefault="00A25863" w:rsidP="00A25863">
      <w:pPr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D2EA5">
        <w:rPr>
          <w:rFonts w:ascii="Times New Roman" w:hAnsi="Times New Roman" w:cs="Times New Roman"/>
          <w:sz w:val="24"/>
          <w:szCs w:val="24"/>
          <w:u w:val="single"/>
        </w:rPr>
        <w:t>692171, Приморский край, Красноармейский район, село Новопокровка, улица Советская, 83</w:t>
      </w:r>
    </w:p>
    <w:p w:rsidR="009D60E0" w:rsidRPr="00CD6D14" w:rsidRDefault="00BD2EA5" w:rsidP="00BD2EA5">
      <w:pPr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D2C04" w:rsidRPr="00CD6D14">
        <w:rPr>
          <w:rFonts w:ascii="Times New Roman" w:hAnsi="Times New Roman" w:cs="Times New Roman"/>
          <w:sz w:val="24"/>
          <w:szCs w:val="24"/>
        </w:rPr>
        <w:t>(</w:t>
      </w:r>
      <w:r w:rsidR="009D60E0" w:rsidRPr="00CD6D14">
        <w:rPr>
          <w:rFonts w:ascii="Times New Roman" w:hAnsi="Times New Roman" w:cs="Times New Roman"/>
          <w:sz w:val="24"/>
          <w:szCs w:val="24"/>
        </w:rPr>
        <w:t>место нахождения образовательной организации, организации, осуществляющей обучение)</w:t>
      </w:r>
    </w:p>
    <w:p w:rsidR="009D60E0" w:rsidRPr="00CD6D14" w:rsidRDefault="00CD2C04" w:rsidP="00CD2C0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D14">
        <w:rPr>
          <w:rFonts w:ascii="Times New Roman" w:hAnsi="Times New Roman" w:cs="Times New Roman"/>
          <w:b/>
          <w:sz w:val="24"/>
          <w:szCs w:val="24"/>
        </w:rPr>
        <w:t>Результат исполнения предписания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5"/>
        <w:gridCol w:w="3181"/>
        <w:gridCol w:w="3011"/>
        <w:gridCol w:w="3113"/>
      </w:tblGrid>
      <w:tr w:rsidR="00CD2C04" w:rsidRPr="00CD6D14" w:rsidTr="00CD2C04">
        <w:tc>
          <w:tcPr>
            <w:tcW w:w="605" w:type="dxa"/>
          </w:tcPr>
          <w:p w:rsidR="00CD2C04" w:rsidRPr="00CD6D14" w:rsidRDefault="00CD2C04" w:rsidP="006C7DD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D2C04" w:rsidRPr="00CD6D14" w:rsidRDefault="00CD2C04" w:rsidP="006C7DD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1" w:type="dxa"/>
          </w:tcPr>
          <w:p w:rsidR="00CD2C04" w:rsidRPr="00CD6D14" w:rsidRDefault="00CD2C04" w:rsidP="006C7DD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Перечень выявленных нарушений</w:t>
            </w:r>
          </w:p>
        </w:tc>
        <w:tc>
          <w:tcPr>
            <w:tcW w:w="3011" w:type="dxa"/>
          </w:tcPr>
          <w:p w:rsidR="00CD2C04" w:rsidRPr="00CD6D14" w:rsidRDefault="00CD2C04" w:rsidP="006C7DD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 xml:space="preserve">Пункт (абзац пункта) нормативно правового акта и нормативный правовой акт, требования которого нарушены </w:t>
            </w:r>
          </w:p>
        </w:tc>
        <w:tc>
          <w:tcPr>
            <w:tcW w:w="3113" w:type="dxa"/>
          </w:tcPr>
          <w:p w:rsidR="00CD2C04" w:rsidRPr="00CD6D14" w:rsidRDefault="009E6DC5" w:rsidP="006C7DD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 w:rsidR="00CD2C04" w:rsidRPr="00CD6D14">
              <w:rPr>
                <w:rFonts w:ascii="Times New Roman" w:hAnsi="Times New Roman" w:cs="Times New Roman"/>
                <w:sz w:val="24"/>
                <w:szCs w:val="24"/>
              </w:rPr>
              <w:t>, документы, подтверждающие наличие исполнения (приложить пронумерованный и прошнурованный документ)</w:t>
            </w:r>
          </w:p>
        </w:tc>
      </w:tr>
      <w:tr w:rsidR="00CD2C04" w:rsidRPr="00CD6D14" w:rsidTr="00CD2C04">
        <w:tc>
          <w:tcPr>
            <w:tcW w:w="605" w:type="dxa"/>
          </w:tcPr>
          <w:p w:rsidR="00CD2C04" w:rsidRPr="00CD6D14" w:rsidRDefault="00CD2C04" w:rsidP="006C7DD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</w:tcPr>
          <w:p w:rsidR="00CD2C04" w:rsidRPr="00CD6D14" w:rsidRDefault="00CD2C04" w:rsidP="006C7DD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CD2C04" w:rsidRPr="00CD6D14" w:rsidRDefault="00CD2C04" w:rsidP="006C7DD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3" w:type="dxa"/>
          </w:tcPr>
          <w:p w:rsidR="00CD2C04" w:rsidRPr="00CD6D14" w:rsidRDefault="00CD2C04" w:rsidP="006C7DD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628E" w:rsidRPr="00CD6D14" w:rsidTr="00CD2C04">
        <w:tc>
          <w:tcPr>
            <w:tcW w:w="605" w:type="dxa"/>
          </w:tcPr>
          <w:p w:rsidR="006E628E" w:rsidRPr="00CD6D14" w:rsidRDefault="006E628E" w:rsidP="001035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1" w:type="dxa"/>
          </w:tcPr>
          <w:p w:rsidR="00003F39" w:rsidRPr="00CD6D14" w:rsidRDefault="009A72AD" w:rsidP="001035E1">
            <w:pPr>
              <w:pStyle w:val="ConsPlusNonformat"/>
              <w:widowControl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03F39" w:rsidRPr="00CD6D14">
              <w:rPr>
                <w:rFonts w:ascii="Times New Roman" w:hAnsi="Times New Roman" w:cs="Times New Roman"/>
                <w:sz w:val="24"/>
                <w:szCs w:val="24"/>
              </w:rPr>
              <w:t xml:space="preserve">а главной странице подраздела «Структура и органы управления образовательной организацией» отсутствует  копии положений о структурных подразделениях. </w:t>
            </w:r>
          </w:p>
          <w:p w:rsidR="006E628E" w:rsidRPr="00CD6D14" w:rsidRDefault="006E628E" w:rsidP="00103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6E628E" w:rsidRPr="00CD6D14" w:rsidRDefault="009A72AD" w:rsidP="00103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 w:rsidR="00003F39" w:rsidRPr="00CD6D14">
              <w:rPr>
                <w:rFonts w:ascii="Times New Roman" w:hAnsi="Times New Roman" w:cs="Times New Roman"/>
                <w:sz w:val="24"/>
                <w:szCs w:val="24"/>
              </w:rPr>
              <w:t xml:space="preserve">«б», п.1, ч.2, ст.29 ФЗ «Об образовании в Российской Федерации»; </w:t>
            </w:r>
          </w:p>
          <w:p w:rsidR="00003F39" w:rsidRPr="00CD6D14" w:rsidRDefault="00003F39" w:rsidP="001035E1">
            <w:pPr>
              <w:pStyle w:val="ConsPlusNonformat"/>
              <w:widowControl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6D1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сведения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информации, </w:t>
            </w:r>
            <w:r w:rsidRPr="00CD6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установленных приказом Федеральной службы по надзору в сфере образования и науки 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 (далее - Требования к структуре официального сайта);</w:t>
            </w:r>
            <w:proofErr w:type="gramEnd"/>
            <w:r w:rsidRPr="00CD6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proofErr w:type="spellEnd"/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. «а», п.3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Российской Федерации от 10 июля 2013 г. № 582 (далее - Правила размещения на официальном сайте</w:t>
            </w:r>
            <w:proofErr w:type="gramStart"/>
            <w:r w:rsidRPr="00CD6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C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="004C7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3F39" w:rsidRPr="00CD6D14" w:rsidRDefault="00003F39" w:rsidP="00103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F39" w:rsidRPr="00CD6D14" w:rsidRDefault="00003F39" w:rsidP="00103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6E628E" w:rsidRPr="00CD6D14" w:rsidRDefault="00BD2EA5" w:rsidP="00CD6D14">
            <w:pPr>
              <w:tabs>
                <w:tab w:val="left" w:pos="5520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устранены</w:t>
            </w:r>
          </w:p>
        </w:tc>
      </w:tr>
      <w:tr w:rsidR="009E6DC5" w:rsidRPr="00CD6D14" w:rsidTr="00CD2C04">
        <w:tc>
          <w:tcPr>
            <w:tcW w:w="605" w:type="dxa"/>
          </w:tcPr>
          <w:p w:rsidR="009E6DC5" w:rsidRPr="00CD6D14" w:rsidRDefault="009A72AD" w:rsidP="001035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81" w:type="dxa"/>
          </w:tcPr>
          <w:p w:rsidR="009E6DC5" w:rsidRPr="00CD6D14" w:rsidRDefault="009A72AD" w:rsidP="00103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6D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Отсутствует информация </w:t>
            </w: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 xml:space="preserve">о реализуемых уровнях образования, об описании образовательной программы с приложением ее копии, об учебном плане с приложением его копии, об аннотации к рабочим программам дисциплин (по каждой дисциплине в составе образовательной программы) с приложением их копий (при наличии), о календарном учебном графике с приложением его копии, о методических и об </w:t>
            </w:r>
            <w:r w:rsidRPr="00CD6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иных документах, разработанных образовательной организацией для обеспечения образовательного</w:t>
            </w:r>
            <w:proofErr w:type="gramEnd"/>
            <w:r w:rsidRPr="00CD6D14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процесса, о языках, на которых осуществляется образование (обучение</w:t>
            </w:r>
            <w:r w:rsidR="001035E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011" w:type="dxa"/>
          </w:tcPr>
          <w:p w:rsidR="009E6DC5" w:rsidRPr="00CD6D14" w:rsidRDefault="009A72AD" w:rsidP="00103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6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Подпункт «в» п.1 ч.2 ст. 29 ФЗ «Об образовании в Российской Федерации»; </w:t>
            </w:r>
            <w:proofErr w:type="spellStart"/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proofErr w:type="spellEnd"/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. «а» п.3 Правил размещения на официальном сайте, п.3.4 Требований к структуре официального сайта в подразделе «Образование»</w:t>
            </w:r>
            <w:proofErr w:type="gramEnd"/>
          </w:p>
          <w:p w:rsidR="009A72AD" w:rsidRPr="00CD6D14" w:rsidRDefault="009A72AD" w:rsidP="00103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2AD" w:rsidRPr="00CD6D14" w:rsidRDefault="009A72AD" w:rsidP="00103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9E6DC5" w:rsidRPr="00CD6D14" w:rsidRDefault="00BD2EA5" w:rsidP="00CD6D14">
            <w:pPr>
              <w:tabs>
                <w:tab w:val="left" w:pos="5520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устранены</w:t>
            </w:r>
          </w:p>
        </w:tc>
      </w:tr>
      <w:tr w:rsidR="009E6DC5" w:rsidRPr="00CD6D14" w:rsidTr="00CD2C04">
        <w:tc>
          <w:tcPr>
            <w:tcW w:w="605" w:type="dxa"/>
          </w:tcPr>
          <w:p w:rsidR="009E6DC5" w:rsidRPr="00CD6D14" w:rsidRDefault="009A72AD" w:rsidP="001035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81" w:type="dxa"/>
          </w:tcPr>
          <w:p w:rsidR="00857790" w:rsidRPr="00CD6D14" w:rsidRDefault="00857790" w:rsidP="001035E1">
            <w:pPr>
              <w:pStyle w:val="a3"/>
              <w:spacing w:before="0" w:after="0"/>
            </w:pPr>
            <w:proofErr w:type="gramStart"/>
            <w:r w:rsidRPr="00CD6D14">
              <w:t>На главной странице подраздела отсутствуют следующие документы: в виде копий: план финансово-хозяйственной деятельности образовательной организации, утвержденный в установленном законодательством Российской Федерации порядке, или бюджетные сметы образовательной организации; документ о порядке оказания платных образовательных услуг, образец договора об оказании платных образовательных услуг, документ об утверждении стоимости обучения по каждой образовательной программе;</w:t>
            </w:r>
            <w:proofErr w:type="gramEnd"/>
            <w:r w:rsidRPr="00CD6D14">
              <w:t xml:space="preserve"> </w:t>
            </w:r>
            <w:proofErr w:type="gramStart"/>
            <w:r w:rsidRPr="00CD6D14">
              <w:t xml:space="preserve">не размещены локально нормативные акты: правила приема обучающихся, режим занятий обучающихся, форма, периодичность и порядок текущего контроля успеваемости и промежуточной аттестации обучающихся, порядок и основания перевода, отчисления восстановления  обучающихся, порядок оформления возникновения, приостановления, прекращения отношений между образовательной организацией и обучающимися и (или) родителями (законными представителями) </w:t>
            </w:r>
            <w:r w:rsidRPr="00CD6D14">
              <w:lastRenderedPageBreak/>
              <w:t xml:space="preserve">несовершеннолетних обучающихся; отчет о результатах </w:t>
            </w:r>
            <w:proofErr w:type="spellStart"/>
            <w:r w:rsidRPr="00CD6D14">
              <w:t>самообследования</w:t>
            </w:r>
            <w:proofErr w:type="spellEnd"/>
            <w:r w:rsidRPr="00CD6D14">
              <w:t>;</w:t>
            </w:r>
            <w:proofErr w:type="gramEnd"/>
            <w:r w:rsidRPr="00CD6D14">
              <w:t xml:space="preserve"> предписания органов, осуществляющих государственный контроль (надзор) в сфере образования, отчеты об исполнении таких предписаний.</w:t>
            </w:r>
          </w:p>
          <w:p w:rsidR="009E6DC5" w:rsidRPr="00CD6D14" w:rsidRDefault="009E6DC5" w:rsidP="00103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9E6DC5" w:rsidRPr="00CD6D14" w:rsidRDefault="004C7CED" w:rsidP="00103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Подпункт</w:t>
            </w:r>
            <w:r w:rsidR="009A72AD" w:rsidRPr="00CD6D1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9A72AD" w:rsidRPr="00CD6D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9A72AD" w:rsidRPr="00CD6D14">
              <w:rPr>
                <w:rFonts w:ascii="Times New Roman" w:hAnsi="Times New Roman" w:cs="Times New Roman"/>
                <w:sz w:val="24"/>
                <w:szCs w:val="24"/>
              </w:rPr>
              <w:t xml:space="preserve">» п.1 ч.2, 4 ст. 29 ФЗ «Об образовании в Российской Федерации»; </w:t>
            </w:r>
            <w:proofErr w:type="spellStart"/>
            <w:r w:rsidR="009A72AD" w:rsidRPr="00CD6D14"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proofErr w:type="spellEnd"/>
            <w:r w:rsidR="009A72AD" w:rsidRPr="00CD6D14">
              <w:rPr>
                <w:rFonts w:ascii="Times New Roman" w:hAnsi="Times New Roman" w:cs="Times New Roman"/>
                <w:sz w:val="24"/>
                <w:szCs w:val="24"/>
              </w:rPr>
              <w:t>. «г» п.3 Правил размещения на официальном сайте, п.3.3 Требований к структуре официального сайта</w:t>
            </w:r>
            <w:r w:rsidR="00103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113" w:type="dxa"/>
          </w:tcPr>
          <w:p w:rsidR="009E6DC5" w:rsidRPr="00CD6D14" w:rsidRDefault="00BD2EA5" w:rsidP="00CD6D14">
            <w:pPr>
              <w:tabs>
                <w:tab w:val="left" w:pos="5520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устранены</w:t>
            </w:r>
          </w:p>
        </w:tc>
      </w:tr>
      <w:tr w:rsidR="009E6DC5" w:rsidRPr="00CD6D14" w:rsidTr="00CD2C04">
        <w:tc>
          <w:tcPr>
            <w:tcW w:w="605" w:type="dxa"/>
          </w:tcPr>
          <w:p w:rsidR="009E6DC5" w:rsidRPr="00CD6D14" w:rsidRDefault="00857790" w:rsidP="001035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81" w:type="dxa"/>
          </w:tcPr>
          <w:p w:rsidR="00857790" w:rsidRPr="00CD6D14" w:rsidRDefault="00857790" w:rsidP="001035E1">
            <w:pPr>
              <w:pStyle w:val="a3"/>
              <w:spacing w:before="0" w:after="0"/>
            </w:pPr>
            <w:r w:rsidRPr="00CD6D14">
              <w:rPr>
                <w:bCs/>
              </w:rPr>
              <w:t xml:space="preserve">Отсутствует информация </w:t>
            </w:r>
            <w:r w:rsidRPr="00CD6D14">
              <w:t>о трудоустройстве выпускников.</w:t>
            </w:r>
          </w:p>
          <w:p w:rsidR="009E6DC5" w:rsidRPr="00CD6D14" w:rsidRDefault="009E6DC5" w:rsidP="00103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9E6DC5" w:rsidRPr="00CD6D14" w:rsidRDefault="00857790" w:rsidP="00103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«о» п.1 ч.2 ст. 29 ФЗ «Об образовании в Российской Федерации»; </w:t>
            </w:r>
            <w:proofErr w:type="spellStart"/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proofErr w:type="spellEnd"/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. «а» п.3 Правил размещения на официальном сайте, п.3.8 Требований к структуре официального сайта «</w:t>
            </w:r>
            <w:r w:rsidRPr="00CD6D14">
              <w:rPr>
                <w:rFonts w:ascii="Times New Roman" w:hAnsi="Times New Roman" w:cs="Times New Roman"/>
                <w:bCs/>
                <w:sz w:val="24"/>
                <w:szCs w:val="24"/>
              </w:rPr>
              <w:t>Стипендии и иные виды социальной поддержки»</w:t>
            </w:r>
            <w:r w:rsidR="001035E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3" w:type="dxa"/>
          </w:tcPr>
          <w:p w:rsidR="009E6DC5" w:rsidRPr="00CD6D14" w:rsidRDefault="00BD2EA5" w:rsidP="00CD6D14">
            <w:pPr>
              <w:tabs>
                <w:tab w:val="left" w:pos="5520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устранены</w:t>
            </w:r>
          </w:p>
        </w:tc>
      </w:tr>
      <w:tr w:rsidR="009E6DC5" w:rsidRPr="00CD6D14" w:rsidTr="00CD2C04">
        <w:tc>
          <w:tcPr>
            <w:tcW w:w="605" w:type="dxa"/>
          </w:tcPr>
          <w:p w:rsidR="009E6DC5" w:rsidRPr="00CD6D14" w:rsidRDefault="00857790" w:rsidP="001035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1" w:type="dxa"/>
          </w:tcPr>
          <w:p w:rsidR="004C7CED" w:rsidRPr="00CD6D14" w:rsidRDefault="004C7CED" w:rsidP="001035E1">
            <w:pPr>
              <w:pStyle w:val="a3"/>
              <w:spacing w:before="0" w:after="0"/>
            </w:pPr>
            <w:r w:rsidRPr="00CD6D14">
              <w:t xml:space="preserve">Педагогический (научно-педагогический) состав» не соответствует информация о персональном составе педагогических работников на момент проверки с тарификационным списком на 2019-2020 учебный год. Отсутствует информация о руководителе образовательной организации, его заместителях, контактные телефоны, адреса электронной почты; </w:t>
            </w:r>
            <w:proofErr w:type="gramStart"/>
            <w:r w:rsidRPr="00CD6D14">
              <w:t xml:space="preserve">о персональном составе педагогических работников с указанием уровня образования, квалификации и опыта работы, занимаемую должность (должности), преподаваемые дисциплины, ученую степень (при наличии), ученое звание (при наличии), наименование направления подготовки и (или) специальности, данные о повышении </w:t>
            </w:r>
            <w:r w:rsidRPr="00CD6D14">
              <w:lastRenderedPageBreak/>
              <w:t>квалификации и (или) профессиональной переподготовке (при наличии), общий стаж работы, стаж работы по специальности.</w:t>
            </w:r>
            <w:proofErr w:type="gramEnd"/>
          </w:p>
          <w:p w:rsidR="009E6DC5" w:rsidRPr="00CD6D14" w:rsidRDefault="009E6DC5" w:rsidP="00103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9E6DC5" w:rsidRPr="00CD6D14" w:rsidRDefault="004C7CED" w:rsidP="001035E1">
            <w:pPr>
              <w:pStyle w:val="a3"/>
              <w:spacing w:before="0" w:after="0"/>
            </w:pPr>
            <w:proofErr w:type="spellStart"/>
            <w:proofErr w:type="gramStart"/>
            <w:r w:rsidRPr="00CD6D14">
              <w:lastRenderedPageBreak/>
              <w:t>Подп</w:t>
            </w:r>
            <w:proofErr w:type="spellEnd"/>
            <w:r w:rsidRPr="00CD6D14">
              <w:t>. «ж», «</w:t>
            </w:r>
            <w:proofErr w:type="spellStart"/>
            <w:r w:rsidRPr="00CD6D14">
              <w:t>з</w:t>
            </w:r>
            <w:proofErr w:type="spellEnd"/>
            <w:r w:rsidRPr="00CD6D14">
              <w:t xml:space="preserve">» п.1 ч.2 ст. 29 ФЗ «Об образовании в Российской Федерации»; </w:t>
            </w:r>
            <w:proofErr w:type="spellStart"/>
            <w:r w:rsidRPr="00CD6D14">
              <w:t>подп</w:t>
            </w:r>
            <w:proofErr w:type="spellEnd"/>
            <w:r w:rsidRPr="00CD6D14">
              <w:t>. «а» п.3 Правил размещения на официальном сайте, п.3.6 Требований к структуре официального сайта – на странице подраздела «Руководство</w:t>
            </w:r>
            <w:r>
              <w:t>»</w:t>
            </w:r>
            <w:r w:rsidRPr="00CD6D14">
              <w:t xml:space="preserve">. </w:t>
            </w:r>
            <w:proofErr w:type="gramEnd"/>
          </w:p>
        </w:tc>
        <w:tc>
          <w:tcPr>
            <w:tcW w:w="3113" w:type="dxa"/>
          </w:tcPr>
          <w:p w:rsidR="009E6DC5" w:rsidRPr="00CD6D14" w:rsidRDefault="00BD2EA5" w:rsidP="00CD6D14">
            <w:pPr>
              <w:tabs>
                <w:tab w:val="left" w:pos="5520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устранены</w:t>
            </w:r>
          </w:p>
        </w:tc>
      </w:tr>
      <w:tr w:rsidR="009E6DC5" w:rsidRPr="00CD6D14" w:rsidTr="00CD2C04">
        <w:tc>
          <w:tcPr>
            <w:tcW w:w="605" w:type="dxa"/>
          </w:tcPr>
          <w:p w:rsidR="009E6DC5" w:rsidRPr="00CD6D14" w:rsidRDefault="00857790" w:rsidP="001035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430818" w:rsidRPr="00CD6D14" w:rsidRDefault="00430818" w:rsidP="001035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8" w:rsidRPr="00CD6D14" w:rsidRDefault="00430818" w:rsidP="001035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8" w:rsidRPr="00CD6D14" w:rsidRDefault="00430818" w:rsidP="001035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8" w:rsidRPr="00CD6D14" w:rsidRDefault="00430818" w:rsidP="001035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8" w:rsidRPr="00CD6D14" w:rsidRDefault="00430818" w:rsidP="001035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8" w:rsidRPr="00CD6D14" w:rsidRDefault="00430818" w:rsidP="001035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8" w:rsidRPr="00CD6D14" w:rsidRDefault="00430818" w:rsidP="001035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8" w:rsidRPr="00CD6D14" w:rsidRDefault="00430818" w:rsidP="001035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8" w:rsidRPr="00CD6D14" w:rsidRDefault="00430818" w:rsidP="001035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8" w:rsidRPr="00CD6D14" w:rsidRDefault="00430818" w:rsidP="001035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8" w:rsidRPr="00CD6D14" w:rsidRDefault="00430818" w:rsidP="001035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8" w:rsidRPr="00CD6D14" w:rsidRDefault="00430818" w:rsidP="001035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8" w:rsidRPr="00CD6D14" w:rsidRDefault="00430818" w:rsidP="001035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8" w:rsidRPr="00CD6D14" w:rsidRDefault="00430818" w:rsidP="001035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8" w:rsidRPr="00CD6D14" w:rsidRDefault="00430818" w:rsidP="001035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8" w:rsidRPr="00CD6D14" w:rsidRDefault="00430818" w:rsidP="001035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8" w:rsidRPr="00CD6D14" w:rsidRDefault="00430818" w:rsidP="001035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8" w:rsidRPr="00CD6D14" w:rsidRDefault="00430818" w:rsidP="001035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8" w:rsidRPr="00CD6D14" w:rsidRDefault="00430818" w:rsidP="001035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8" w:rsidRPr="00CD6D14" w:rsidRDefault="00430818" w:rsidP="001035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8" w:rsidRPr="00CD6D14" w:rsidRDefault="00430818" w:rsidP="001035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8" w:rsidRPr="00CD6D14" w:rsidRDefault="00430818" w:rsidP="001035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8" w:rsidRPr="00CD6D14" w:rsidRDefault="00430818" w:rsidP="001035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8" w:rsidRPr="00CD6D14" w:rsidRDefault="00430818" w:rsidP="001035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8" w:rsidRPr="00CD6D14" w:rsidRDefault="00430818" w:rsidP="001035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8" w:rsidRPr="00CD6D14" w:rsidRDefault="00430818" w:rsidP="001035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8" w:rsidRPr="00CD6D14" w:rsidRDefault="00430818" w:rsidP="001035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8" w:rsidRPr="00CD6D14" w:rsidRDefault="00430818" w:rsidP="001035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8" w:rsidRPr="00CD6D14" w:rsidRDefault="00430818" w:rsidP="001035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8" w:rsidRPr="00CD6D14" w:rsidRDefault="00430818" w:rsidP="001035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8" w:rsidRPr="00CD6D14" w:rsidRDefault="00430818" w:rsidP="001035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8" w:rsidRPr="00CD6D14" w:rsidRDefault="00430818" w:rsidP="001035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8" w:rsidRPr="00CD6D14" w:rsidRDefault="00430818" w:rsidP="001035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8" w:rsidRPr="00CD6D14" w:rsidRDefault="00430818" w:rsidP="001035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8" w:rsidRPr="00CD6D14" w:rsidRDefault="00430818" w:rsidP="001035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8" w:rsidRPr="00CD6D14" w:rsidRDefault="00430818" w:rsidP="001035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1035E1" w:rsidRPr="00CD6D14" w:rsidRDefault="001035E1" w:rsidP="001035E1">
            <w:pPr>
              <w:pStyle w:val="a3"/>
              <w:spacing w:before="0" w:after="0"/>
            </w:pPr>
            <w:proofErr w:type="gramStart"/>
            <w:r w:rsidRPr="00CD6D14">
              <w:t>На главной страной странице подраздела отсутствует информация о материально-техническом обеспечении образовательной деятельности, в том числе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обучающихся.</w:t>
            </w:r>
            <w:proofErr w:type="gramEnd"/>
          </w:p>
          <w:p w:rsidR="009E6DC5" w:rsidRPr="00CD6D14" w:rsidRDefault="009E6DC5" w:rsidP="00103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430818" w:rsidRPr="00CD6D14" w:rsidRDefault="00BD2EA5" w:rsidP="001035E1">
            <w:pPr>
              <w:pStyle w:val="a3"/>
              <w:spacing w:before="0" w:after="0"/>
            </w:pPr>
            <w:proofErr w:type="spellStart"/>
            <w:proofErr w:type="gramStart"/>
            <w:r w:rsidRPr="00CD6D14">
              <w:t>Подп</w:t>
            </w:r>
            <w:proofErr w:type="spellEnd"/>
            <w:r w:rsidRPr="00CD6D14">
              <w:t xml:space="preserve">. «и» п.1 ч.2 ст. 29 ФЗ «Об образовании в Российской Федерации»; </w:t>
            </w:r>
            <w:proofErr w:type="spellStart"/>
            <w:r w:rsidRPr="00CD6D14">
              <w:t>подп</w:t>
            </w:r>
            <w:proofErr w:type="spellEnd"/>
            <w:r w:rsidRPr="00CD6D14">
              <w:t>. «а» п.3 Правил размещения, п.3.7 Требований к структуре официального сайта - страница подраздела «Материально-техническое обеспечение и оснащенность образовательного процесса».</w:t>
            </w:r>
            <w:r w:rsidR="001035E1" w:rsidRPr="00CD6D14">
              <w:t xml:space="preserve"> </w:t>
            </w:r>
            <w:proofErr w:type="gramEnd"/>
          </w:p>
          <w:p w:rsidR="009E6DC5" w:rsidRPr="00CD6D14" w:rsidRDefault="009E6DC5" w:rsidP="00103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9E6DC5" w:rsidRPr="00CD6D14" w:rsidRDefault="00BD2EA5" w:rsidP="00CD6D14">
            <w:pPr>
              <w:tabs>
                <w:tab w:val="left" w:pos="5520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устранены</w:t>
            </w:r>
          </w:p>
        </w:tc>
      </w:tr>
      <w:tr w:rsidR="00430818" w:rsidRPr="00CD6D14" w:rsidTr="00CD2C04">
        <w:tc>
          <w:tcPr>
            <w:tcW w:w="605" w:type="dxa"/>
          </w:tcPr>
          <w:p w:rsidR="00430818" w:rsidRPr="00CD6D14" w:rsidRDefault="00430818" w:rsidP="001035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1" w:type="dxa"/>
          </w:tcPr>
          <w:p w:rsidR="001035E1" w:rsidRPr="00CD6D14" w:rsidRDefault="001035E1" w:rsidP="001035E1">
            <w:pPr>
              <w:pStyle w:val="a3"/>
              <w:spacing w:before="0" w:after="0"/>
            </w:pPr>
            <w:proofErr w:type="gramStart"/>
            <w:r w:rsidRPr="00CD6D14">
              <w:t xml:space="preserve">На главной страной странице подраздела отсутствует информация об объеме образовательной деятельности, финансовое обеспечение которой осуществляется за счет бюджетных ассигнований </w:t>
            </w:r>
            <w:r w:rsidRPr="00CD6D14">
              <w:lastRenderedPageBreak/>
              <w:t>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лиц, о поступлении финансовых и материальных средств и об их расходовании по итогам финансового года 2018 год.</w:t>
            </w:r>
            <w:proofErr w:type="gramEnd"/>
          </w:p>
          <w:p w:rsidR="00430818" w:rsidRPr="00CD6D14" w:rsidRDefault="00430818" w:rsidP="00103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430818" w:rsidRPr="00CD6D14" w:rsidRDefault="001035E1" w:rsidP="001035E1">
            <w:pPr>
              <w:pStyle w:val="a3"/>
              <w:spacing w:before="0" w:after="0"/>
            </w:pPr>
            <w:proofErr w:type="spellStart"/>
            <w:proofErr w:type="gramStart"/>
            <w:r w:rsidRPr="00CD6D14">
              <w:lastRenderedPageBreak/>
              <w:t>Подп</w:t>
            </w:r>
            <w:proofErr w:type="spellEnd"/>
            <w:r w:rsidRPr="00CD6D14">
              <w:t xml:space="preserve">. «г» п.1 ч.2 ст. 29 ФЗ «Об образовании в Российской Федерации»; </w:t>
            </w:r>
            <w:proofErr w:type="spellStart"/>
            <w:r w:rsidRPr="00CD6D14">
              <w:t>подп</w:t>
            </w:r>
            <w:proofErr w:type="spellEnd"/>
            <w:r w:rsidRPr="00CD6D14">
              <w:t xml:space="preserve">. «а» п.3 Правил размещения, п.3.10 Требований к структуре официального сайта - страница подраздела </w:t>
            </w:r>
            <w:r w:rsidRPr="00CD6D14">
              <w:lastRenderedPageBreak/>
              <w:t xml:space="preserve">«Финансово-хозяйственная деятельность». </w:t>
            </w:r>
            <w:proofErr w:type="gramEnd"/>
          </w:p>
        </w:tc>
        <w:tc>
          <w:tcPr>
            <w:tcW w:w="3113" w:type="dxa"/>
          </w:tcPr>
          <w:p w:rsidR="00430818" w:rsidRPr="00CD6D14" w:rsidRDefault="00BD2EA5" w:rsidP="00CD6D14">
            <w:pPr>
              <w:tabs>
                <w:tab w:val="left" w:pos="5520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устранены</w:t>
            </w:r>
          </w:p>
        </w:tc>
      </w:tr>
      <w:tr w:rsidR="00430818" w:rsidRPr="00CD6D14" w:rsidTr="00CD2C04">
        <w:tc>
          <w:tcPr>
            <w:tcW w:w="605" w:type="dxa"/>
          </w:tcPr>
          <w:p w:rsidR="00430818" w:rsidRPr="00CD6D14" w:rsidRDefault="00430818" w:rsidP="001035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81" w:type="dxa"/>
          </w:tcPr>
          <w:p w:rsidR="00430818" w:rsidRPr="00CD6D14" w:rsidRDefault="00430818" w:rsidP="00103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proofErr w:type="spellEnd"/>
            <w:r w:rsidRPr="00CD6D14">
              <w:rPr>
                <w:rFonts w:ascii="Times New Roman" w:hAnsi="Times New Roman" w:cs="Times New Roman"/>
                <w:sz w:val="24"/>
                <w:szCs w:val="24"/>
              </w:rPr>
              <w:t xml:space="preserve">. «м» п.1 ч.2 ст. 29 ФЗ «Об образовании в Российской Федерации»; </w:t>
            </w:r>
            <w:proofErr w:type="spellStart"/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proofErr w:type="spellEnd"/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. «а» п.3 Правил размещения, п.3.11 Требований к структуре официального сайта - страница подраздела «Вакантные места для приема (перевода)».</w:t>
            </w:r>
            <w:proofErr w:type="gramEnd"/>
          </w:p>
        </w:tc>
        <w:tc>
          <w:tcPr>
            <w:tcW w:w="3011" w:type="dxa"/>
          </w:tcPr>
          <w:p w:rsidR="00430818" w:rsidRPr="00CD6D14" w:rsidRDefault="00430818" w:rsidP="001035E1">
            <w:pPr>
              <w:pStyle w:val="a3"/>
              <w:spacing w:before="0" w:after="0"/>
            </w:pPr>
            <w:r w:rsidRPr="00CD6D14">
              <w:t>Главная страница подраздела не содержит информацию о количестве вакантных мест для приема (перевода) по каждой образовательной программе.</w:t>
            </w:r>
          </w:p>
          <w:p w:rsidR="00430818" w:rsidRPr="00CD6D14" w:rsidRDefault="00430818" w:rsidP="001035E1">
            <w:pPr>
              <w:pStyle w:val="a3"/>
              <w:spacing w:before="0" w:after="0"/>
            </w:pPr>
          </w:p>
        </w:tc>
        <w:tc>
          <w:tcPr>
            <w:tcW w:w="3113" w:type="dxa"/>
          </w:tcPr>
          <w:p w:rsidR="00430818" w:rsidRPr="00CD6D14" w:rsidRDefault="00BD2EA5" w:rsidP="00CD6D14">
            <w:pPr>
              <w:tabs>
                <w:tab w:val="left" w:pos="5520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устранены</w:t>
            </w:r>
          </w:p>
        </w:tc>
      </w:tr>
      <w:tr w:rsidR="00430818" w:rsidRPr="00CD6D14" w:rsidTr="00CD2C04">
        <w:tc>
          <w:tcPr>
            <w:tcW w:w="605" w:type="dxa"/>
          </w:tcPr>
          <w:p w:rsidR="00430818" w:rsidRPr="00CD6D14" w:rsidRDefault="00430818" w:rsidP="001035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1" w:type="dxa"/>
          </w:tcPr>
          <w:p w:rsidR="00430818" w:rsidRPr="001035E1" w:rsidRDefault="001035E1" w:rsidP="00103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5E1">
              <w:rPr>
                <w:rFonts w:ascii="Times New Roman" w:hAnsi="Times New Roman" w:cs="Times New Roman"/>
                <w:sz w:val="24"/>
                <w:szCs w:val="24"/>
              </w:rPr>
              <w:t>В подразделе отсутствует информация о порядке оказания платных образовательных услуг.</w:t>
            </w:r>
          </w:p>
        </w:tc>
        <w:tc>
          <w:tcPr>
            <w:tcW w:w="3011" w:type="dxa"/>
          </w:tcPr>
          <w:p w:rsidR="00430818" w:rsidRPr="00CD6D14" w:rsidRDefault="001035E1" w:rsidP="001035E1">
            <w:pPr>
              <w:pStyle w:val="a3"/>
              <w:spacing w:before="0" w:after="0"/>
            </w:pPr>
            <w:r>
              <w:t>П</w:t>
            </w:r>
            <w:r w:rsidRPr="00CD6D14">
              <w:t xml:space="preserve">.4 ч.2 ст. 29 ФЗ «Об образовании в Российской Федерации»; </w:t>
            </w:r>
            <w:proofErr w:type="spellStart"/>
            <w:r w:rsidRPr="00CD6D14">
              <w:t>подп</w:t>
            </w:r>
            <w:proofErr w:type="spellEnd"/>
            <w:r w:rsidRPr="00CD6D14">
              <w:t>. «а» п.3 Правил размещения, п.3.9 Требований к структуре официального сайта - страница подраздела «Платные образовательные услуги».</w:t>
            </w:r>
          </w:p>
        </w:tc>
        <w:tc>
          <w:tcPr>
            <w:tcW w:w="3113" w:type="dxa"/>
          </w:tcPr>
          <w:p w:rsidR="00430818" w:rsidRPr="00CD6D14" w:rsidRDefault="00BD2EA5" w:rsidP="00CD6D14">
            <w:pPr>
              <w:tabs>
                <w:tab w:val="left" w:pos="5520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устранены</w:t>
            </w:r>
          </w:p>
        </w:tc>
      </w:tr>
      <w:tr w:rsidR="00430818" w:rsidRPr="00CD6D14" w:rsidTr="00CD2C04">
        <w:tc>
          <w:tcPr>
            <w:tcW w:w="605" w:type="dxa"/>
          </w:tcPr>
          <w:p w:rsidR="00430818" w:rsidRPr="00CD6D14" w:rsidRDefault="00430818" w:rsidP="001035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1" w:type="dxa"/>
          </w:tcPr>
          <w:p w:rsidR="001035E1" w:rsidRPr="00CD6D14" w:rsidRDefault="001035E1" w:rsidP="001035E1">
            <w:pPr>
              <w:pStyle w:val="a3"/>
              <w:spacing w:before="0" w:after="0"/>
            </w:pPr>
            <w:r>
              <w:t>С</w:t>
            </w:r>
            <w:r w:rsidRPr="00CD6D14">
              <w:t xml:space="preserve">воевременно не пройдены курсы повышения квалификации педагогов дополнительного образования - </w:t>
            </w:r>
            <w:proofErr w:type="spellStart"/>
            <w:r w:rsidRPr="00CD6D14">
              <w:t>Сивенко</w:t>
            </w:r>
            <w:proofErr w:type="spellEnd"/>
            <w:r w:rsidRPr="00CD6D14">
              <w:t xml:space="preserve"> М.С.</w:t>
            </w:r>
          </w:p>
          <w:p w:rsidR="000923B1" w:rsidRPr="00CD6D14" w:rsidRDefault="000923B1" w:rsidP="00103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1035E1" w:rsidRPr="00CD6D14" w:rsidRDefault="001035E1" w:rsidP="00103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.5 ч.3 ст.28, п.2 ч.5 ст.47, п.7 ч.1 ст. 48 ФЗ «Об образовании в Российской Федерации», приказ Министерства труда и социальной защиты Российской Федерации от 5 мая 2018 г. № 298н «Об утверждении профессионального стандарта «Педагог дополнительного образования детей и взрослых», приказ Министерства здравоохранения и социального развития Российской Федерации от 26 августа 2010</w:t>
            </w:r>
            <w:proofErr w:type="gramEnd"/>
            <w:r w:rsidRPr="00CD6D14">
              <w:rPr>
                <w:rFonts w:ascii="Times New Roman" w:hAnsi="Times New Roman" w:cs="Times New Roman"/>
                <w:sz w:val="24"/>
                <w:szCs w:val="24"/>
              </w:rPr>
              <w:t xml:space="preserve"> года № 761н «Об утверждении Единого </w:t>
            </w:r>
            <w:r w:rsidRPr="00CD6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квалификационного справочника должностей руководителей, специалистов и служащих, раздел «Квалификационные характеристики</w:t>
            </w:r>
            <w:r w:rsidRPr="00CD6D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должностей работников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35E1" w:rsidRPr="00CD6D14" w:rsidRDefault="001035E1" w:rsidP="00103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8" w:rsidRPr="00CD6D14" w:rsidRDefault="00430818" w:rsidP="001035E1">
            <w:pPr>
              <w:pStyle w:val="a3"/>
              <w:spacing w:before="0" w:after="0"/>
              <w:ind w:firstLine="709"/>
            </w:pPr>
          </w:p>
        </w:tc>
        <w:tc>
          <w:tcPr>
            <w:tcW w:w="3113" w:type="dxa"/>
          </w:tcPr>
          <w:p w:rsidR="00430818" w:rsidRPr="00CD6D14" w:rsidRDefault="00BD2EA5" w:rsidP="00CD6D14">
            <w:pPr>
              <w:tabs>
                <w:tab w:val="left" w:pos="5520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устранены</w:t>
            </w:r>
          </w:p>
        </w:tc>
      </w:tr>
      <w:tr w:rsidR="000923B1" w:rsidRPr="00CD6D14" w:rsidTr="00CD2C04">
        <w:tc>
          <w:tcPr>
            <w:tcW w:w="605" w:type="dxa"/>
          </w:tcPr>
          <w:p w:rsidR="000923B1" w:rsidRPr="00CD6D14" w:rsidRDefault="000923B1" w:rsidP="001035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81" w:type="dxa"/>
          </w:tcPr>
          <w:p w:rsidR="001035E1" w:rsidRPr="00CD6D14" w:rsidRDefault="001035E1" w:rsidP="001035E1">
            <w:pPr>
              <w:tabs>
                <w:tab w:val="left" w:pos="5520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 xml:space="preserve">едагог дополнительного образования </w:t>
            </w:r>
            <w:proofErr w:type="spellStart"/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Сивенко</w:t>
            </w:r>
            <w:proofErr w:type="spellEnd"/>
            <w:r w:rsidRPr="00CD6D14">
              <w:rPr>
                <w:rFonts w:ascii="Times New Roman" w:hAnsi="Times New Roman" w:cs="Times New Roman"/>
                <w:sz w:val="24"/>
                <w:szCs w:val="24"/>
              </w:rPr>
              <w:t xml:space="preserve"> М.С. не соответствует квалификации занимаемой должности - «Педагог дополнительного образования» (необходимо пройти профессиональную переподготовку по направлению «Образование и педагогические науки»).</w:t>
            </w:r>
          </w:p>
          <w:p w:rsidR="000923B1" w:rsidRPr="00CD6D14" w:rsidRDefault="000923B1" w:rsidP="00103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923B1" w:rsidRPr="00CD6D14" w:rsidRDefault="001035E1" w:rsidP="001035E1">
            <w:pPr>
              <w:pStyle w:val="ConsPlusNonformat"/>
              <w:widowControl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ч. 1 ст. 46  Ф</w:t>
            </w:r>
            <w:r w:rsidRPr="00CD6D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едерального закона от 29 декабря 2012 года №273-ФЗ «Об образовании в Российской Федерации», </w:t>
            </w: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социального развития от 05.05.2018 № 298н «Об утверждении профессионального стандарта «Педагог дополнительного образования детей и взрослых»</w:t>
            </w:r>
            <w:r w:rsidR="000923B1" w:rsidRPr="00CD6D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</w:p>
          <w:p w:rsidR="000923B1" w:rsidRPr="00CD6D14" w:rsidRDefault="000923B1" w:rsidP="001035E1">
            <w:pPr>
              <w:pStyle w:val="a3"/>
              <w:spacing w:before="0" w:after="0"/>
              <w:ind w:firstLine="709"/>
            </w:pPr>
          </w:p>
        </w:tc>
        <w:tc>
          <w:tcPr>
            <w:tcW w:w="3113" w:type="dxa"/>
          </w:tcPr>
          <w:p w:rsidR="000923B1" w:rsidRPr="00CD6D14" w:rsidRDefault="00BD2EA5" w:rsidP="00CD6D14">
            <w:pPr>
              <w:tabs>
                <w:tab w:val="left" w:pos="5520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устранены</w:t>
            </w:r>
          </w:p>
        </w:tc>
      </w:tr>
    </w:tbl>
    <w:p w:rsidR="009D60E0" w:rsidRPr="00CD6D14" w:rsidRDefault="009D60E0" w:rsidP="00CD6D14">
      <w:pPr>
        <w:pBdr>
          <w:top w:val="single" w:sz="4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9D60E0" w:rsidRPr="00CD6D14" w:rsidRDefault="009D60E0" w:rsidP="00CD6D14">
      <w:pPr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9D60E0" w:rsidRPr="00CD6D14" w:rsidRDefault="009D60E0" w:rsidP="00CD6D14">
      <w:pPr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68"/>
        <w:tblW w:w="1009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284"/>
        <w:gridCol w:w="1559"/>
        <w:gridCol w:w="141"/>
        <w:gridCol w:w="3261"/>
      </w:tblGrid>
      <w:tr w:rsidR="009D60E0" w:rsidRPr="00CD6D14" w:rsidTr="006C7DD4"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60E0" w:rsidRPr="00CD6D14" w:rsidRDefault="009D60E0" w:rsidP="006C7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E0" w:rsidRPr="00CD6D14" w:rsidRDefault="009D60E0" w:rsidP="006C7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E0" w:rsidRPr="00CD6D14" w:rsidRDefault="001035E1" w:rsidP="006C7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2C04" w:rsidRPr="00CD6D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CD2C04" w:rsidRPr="00CD6D14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0E0" w:rsidRPr="00CD6D14" w:rsidRDefault="009D60E0" w:rsidP="006C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60E0" w:rsidRPr="00CD6D14" w:rsidRDefault="009D60E0" w:rsidP="006C7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0E0" w:rsidRPr="00CD6D14" w:rsidRDefault="009D60E0" w:rsidP="006C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60E0" w:rsidRPr="00CD6D14" w:rsidRDefault="001035E1" w:rsidP="006C7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9D60E0" w:rsidRPr="00CD6D14" w:rsidTr="006C7DD4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9D60E0" w:rsidRPr="00CD6D14" w:rsidRDefault="009D60E0" w:rsidP="006C7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60E0" w:rsidRPr="00CD6D14" w:rsidRDefault="009D60E0" w:rsidP="006C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D60E0" w:rsidRPr="00CD6D14" w:rsidRDefault="009D60E0" w:rsidP="006C7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D60E0" w:rsidRPr="00CD6D14" w:rsidRDefault="009D60E0" w:rsidP="006C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D60E0" w:rsidRPr="00CD6D14" w:rsidRDefault="009D60E0" w:rsidP="006C7DD4">
            <w:pPr>
              <w:ind w:left="-28" w:hanging="14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(фамилия, имя</w:t>
            </w:r>
            <w:proofErr w:type="gramStart"/>
            <w:r w:rsidRPr="00CD6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 w:rsidRPr="00CD6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тчество</w:t>
            </w:r>
            <w:r w:rsidRPr="00CD6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9D60E0" w:rsidRPr="00CD6D14" w:rsidRDefault="009D60E0" w:rsidP="009D60E0">
      <w:pPr>
        <w:adjustRightInd w:val="0"/>
        <w:rPr>
          <w:rFonts w:ascii="Times New Roman" w:hAnsi="Times New Roman" w:cs="Times New Roman"/>
          <w:sz w:val="24"/>
          <w:szCs w:val="24"/>
        </w:rPr>
      </w:pPr>
    </w:p>
    <w:p w:rsidR="009D60E0" w:rsidRDefault="009D60E0" w:rsidP="009D60E0">
      <w:pPr>
        <w:tabs>
          <w:tab w:val="left" w:pos="6075"/>
        </w:tabs>
        <w:spacing w:line="276" w:lineRule="auto"/>
        <w:ind w:left="855" w:right="855" w:firstLine="30"/>
        <w:jc w:val="center"/>
      </w:pPr>
    </w:p>
    <w:sectPr w:rsidR="009D60E0" w:rsidSect="009D60E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B04"/>
    <w:rsid w:val="00003F39"/>
    <w:rsid w:val="000923B1"/>
    <w:rsid w:val="001035E1"/>
    <w:rsid w:val="001F3F28"/>
    <w:rsid w:val="00430818"/>
    <w:rsid w:val="004C7CED"/>
    <w:rsid w:val="004F6246"/>
    <w:rsid w:val="0062165F"/>
    <w:rsid w:val="006E628E"/>
    <w:rsid w:val="00743F07"/>
    <w:rsid w:val="00857790"/>
    <w:rsid w:val="008C2B04"/>
    <w:rsid w:val="008D6694"/>
    <w:rsid w:val="00995745"/>
    <w:rsid w:val="009A72AD"/>
    <w:rsid w:val="009D60E0"/>
    <w:rsid w:val="009E6DC5"/>
    <w:rsid w:val="00A25863"/>
    <w:rsid w:val="00BD2EA5"/>
    <w:rsid w:val="00BF2FF3"/>
    <w:rsid w:val="00C12AA2"/>
    <w:rsid w:val="00CD2C04"/>
    <w:rsid w:val="00CD6D14"/>
    <w:rsid w:val="00D15C5E"/>
    <w:rsid w:val="00DC5126"/>
    <w:rsid w:val="00DD3232"/>
    <w:rsid w:val="00DE6419"/>
    <w:rsid w:val="00F73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0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Название1"/>
    <w:rsid w:val="009E6DC5"/>
  </w:style>
  <w:style w:type="paragraph" w:customStyle="1" w:styleId="ConsPlusNonformat">
    <w:name w:val="ConsPlusNonformat"/>
    <w:link w:val="ConsPlusNonformat0"/>
    <w:rsid w:val="00003F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003F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857790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4">
    <w:name w:val="Table Grid"/>
    <w:basedOn w:val="a1"/>
    <w:uiPriority w:val="39"/>
    <w:rsid w:val="00DC51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898E6-B8EA-4A12-8612-462DF6A1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Шикина Татьяна Васильевна</dc:creator>
  <cp:keywords/>
  <dc:description/>
  <cp:lastModifiedBy>МБОУ ДОД  ДДТ Рощино</cp:lastModifiedBy>
  <cp:revision>17</cp:revision>
  <dcterms:created xsi:type="dcterms:W3CDTF">2019-04-30T01:15:00Z</dcterms:created>
  <dcterms:modified xsi:type="dcterms:W3CDTF">2019-11-29T04:18:00Z</dcterms:modified>
</cp:coreProperties>
</file>