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A5F" w:rsidRDefault="00385A0A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  <w:r w:rsidRPr="00385A0A">
        <w:rPr>
          <w:bCs w:val="0"/>
          <w:color w:val="1C1C1C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678pt" o:ole="">
            <v:imagedata r:id="rId7" o:title=""/>
          </v:shape>
          <o:OLEObject Type="Embed" ProgID="FoxitReader.Document" ShapeID="_x0000_i1025" DrawAspect="Content" ObjectID="_1636799939" r:id="rId8"/>
        </w:objec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</w:p>
    <w:p w:rsidR="00385A0A" w:rsidRDefault="00385A0A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</w:p>
    <w:p w:rsidR="00385A0A" w:rsidRDefault="00385A0A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</w:p>
    <w:p w:rsidR="00385A0A" w:rsidRDefault="00385A0A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</w:p>
    <w:p w:rsidR="00247A5F" w:rsidRPr="00247A5F" w:rsidRDefault="00385A0A" w:rsidP="00247A5F">
      <w:pPr>
        <w:pStyle w:val="ab"/>
        <w:tabs>
          <w:tab w:val="left" w:pos="5103"/>
          <w:tab w:val="left" w:pos="5387"/>
        </w:tabs>
        <w:jc w:val="left"/>
        <w:rPr>
          <w:bCs w:val="0"/>
          <w:color w:val="1C1C1C"/>
        </w:rPr>
      </w:pPr>
      <w:r>
        <w:rPr>
          <w:bCs w:val="0"/>
          <w:color w:val="1C1C1C"/>
        </w:rPr>
        <w:t xml:space="preserve">                                                          </w:t>
      </w:r>
      <w:r w:rsidR="00247A5F" w:rsidRPr="007A76DD">
        <w:rPr>
          <w:bCs w:val="0"/>
          <w:color w:val="1C1C1C"/>
        </w:rPr>
        <w:t>ПОЯСНИТЕЛЬНАЯ ЗАПИСКА</w:t>
      </w:r>
      <w:r w:rsidR="00247A5F">
        <w:rPr>
          <w:bCs w:val="0"/>
          <w:color w:val="1C1C1C"/>
          <w:sz w:val="22"/>
        </w:rPr>
        <w:br/>
      </w:r>
      <w:r w:rsidR="00247A5F">
        <w:rPr>
          <w:bCs w:val="0"/>
          <w:color w:val="1C1C1C"/>
          <w:sz w:val="22"/>
        </w:rPr>
        <w:br/>
      </w:r>
      <w:r w:rsidR="00247A5F" w:rsidRPr="00416D93">
        <w:rPr>
          <w:b w:val="0"/>
        </w:rPr>
        <w:t>Дополнительная общеобразовательная программа «</w:t>
      </w:r>
      <w:r w:rsidR="00247A5F">
        <w:rPr>
          <w:b w:val="0"/>
        </w:rPr>
        <w:t>Выжигание и роспись по дереву</w:t>
      </w:r>
      <w:r w:rsidR="00247A5F" w:rsidRPr="00416D93">
        <w:rPr>
          <w:b w:val="0"/>
        </w:rPr>
        <w:t xml:space="preserve">» </w:t>
      </w:r>
      <w:r w:rsidR="00247A5F">
        <w:rPr>
          <w:b w:val="0"/>
        </w:rPr>
        <w:t>разработана для обучающихся 8-14</w:t>
      </w:r>
      <w:r w:rsidR="00247A5F" w:rsidRPr="00416D93">
        <w:rPr>
          <w:b w:val="0"/>
        </w:rPr>
        <w:t xml:space="preserve"> лет </w:t>
      </w:r>
      <w:r w:rsidR="00247A5F">
        <w:rPr>
          <w:b w:val="0"/>
        </w:rPr>
        <w:t xml:space="preserve">творческого объединения </w:t>
      </w:r>
      <w:r w:rsidR="00247A5F" w:rsidRPr="00416D93">
        <w:rPr>
          <w:b w:val="0"/>
        </w:rPr>
        <w:t xml:space="preserve">«Художественная </w:t>
      </w:r>
      <w:r w:rsidR="00247A5F">
        <w:rPr>
          <w:b w:val="0"/>
        </w:rPr>
        <w:t>обработка древесины</w:t>
      </w:r>
      <w:r w:rsidR="00247A5F" w:rsidRPr="00416D93">
        <w:rPr>
          <w:b w:val="0"/>
        </w:rPr>
        <w:t>» на основе накопленного собственного педагогиче</w:t>
      </w:r>
      <w:r w:rsidR="00247A5F">
        <w:rPr>
          <w:b w:val="0"/>
        </w:rPr>
        <w:t>ского опыта с учетом Устава ДДТ,</w:t>
      </w:r>
      <w:r w:rsidR="00247A5F" w:rsidRPr="00416D93">
        <w:rPr>
          <w:b w:val="0"/>
        </w:rPr>
        <w:t xml:space="preserve"> Закона Российской Федерации «Об образовании», требований к программам дополнительного образования детей и направлена на удовлетворение индивидуальных образовательных интересов, потребностей и склонностей каждого обучающегося в сфере декоративно-прикладного творчества.</w:t>
      </w:r>
      <w:r w:rsidR="00247A5F">
        <w:rPr>
          <w:b w:val="0"/>
        </w:rPr>
        <w:br/>
      </w:r>
      <w:r w:rsidR="00247A5F" w:rsidRPr="00416D93">
        <w:rPr>
          <w:b w:val="0"/>
        </w:rPr>
        <w:t xml:space="preserve"> Программа является итогом многолетней работы и апробирована на нескольких поколениях</w:t>
      </w:r>
      <w:r w:rsidR="00247A5F">
        <w:rPr>
          <w:b w:val="0"/>
        </w:rPr>
        <w:t xml:space="preserve"> учащихся</w:t>
      </w:r>
      <w:r w:rsidR="00247A5F" w:rsidRPr="00416D93">
        <w:rPr>
          <w:b w:val="0"/>
        </w:rPr>
        <w:t xml:space="preserve">. </w:t>
      </w:r>
      <w:r w:rsidR="00247A5F">
        <w:rPr>
          <w:b w:val="0"/>
        </w:rPr>
        <w:br/>
      </w:r>
      <w:r w:rsidR="00247A5F">
        <w:rPr>
          <w:bCs w:val="0"/>
          <w:color w:val="1C1C1C"/>
        </w:rPr>
        <w:br/>
        <w:t>Статус программы</w:t>
      </w:r>
      <w:r w:rsidR="00247A5F" w:rsidRPr="00527E12">
        <w:rPr>
          <w:b w:val="0"/>
          <w:bCs w:val="0"/>
          <w:color w:val="1C1C1C"/>
        </w:rPr>
        <w:t xml:space="preserve">:                                                         </w:t>
      </w:r>
      <w:r w:rsidR="00247A5F" w:rsidRPr="00527E12">
        <w:rPr>
          <w:b w:val="0"/>
          <w:color w:val="1C1C1C"/>
        </w:rPr>
        <w:t>модифицированная</w:t>
      </w:r>
    </w:p>
    <w:p w:rsidR="00247A5F" w:rsidRPr="007A0714" w:rsidRDefault="00247A5F" w:rsidP="00247A5F">
      <w:pPr>
        <w:pStyle w:val="ab"/>
        <w:tabs>
          <w:tab w:val="left" w:pos="5103"/>
        </w:tabs>
        <w:ind w:left="6804" w:hanging="6804"/>
        <w:jc w:val="both"/>
        <w:rPr>
          <w:b w:val="0"/>
          <w:color w:val="1C1C1C"/>
          <w:u w:val="single"/>
        </w:rPr>
      </w:pPr>
      <w:r w:rsidRPr="003A1D7C">
        <w:rPr>
          <w:color w:val="1C1C1C"/>
          <w:sz w:val="16"/>
        </w:rPr>
        <w:t>ОБРАЗОВАТЕЛЬНАЯ ОБЛАСТЬ</w:t>
      </w:r>
      <w:r w:rsidRPr="007A0714">
        <w:rPr>
          <w:color w:val="1C1C1C"/>
          <w:sz w:val="16"/>
        </w:rPr>
        <w:t>:</w:t>
      </w:r>
      <w:r w:rsidRPr="007A0714">
        <w:rPr>
          <w:b w:val="0"/>
          <w:color w:val="1C1C1C"/>
        </w:rPr>
        <w:t>декоративно – прикладная</w: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ind w:left="6804" w:hanging="6804"/>
        <w:jc w:val="both"/>
        <w:rPr>
          <w:color w:val="1C1C1C"/>
          <w:sz w:val="16"/>
        </w:rPr>
      </w:pPr>
    </w:p>
    <w:p w:rsidR="00247A5F" w:rsidRPr="007A0714" w:rsidRDefault="00247A5F" w:rsidP="00247A5F">
      <w:pPr>
        <w:pStyle w:val="ab"/>
        <w:tabs>
          <w:tab w:val="left" w:pos="4962"/>
          <w:tab w:val="left" w:pos="5387"/>
        </w:tabs>
        <w:ind w:left="6804" w:hanging="6804"/>
        <w:jc w:val="both"/>
        <w:rPr>
          <w:b w:val="0"/>
          <w:color w:val="1C1C1C"/>
          <w:u w:val="single"/>
        </w:rPr>
      </w:pPr>
      <w:r w:rsidRPr="007A0714">
        <w:rPr>
          <w:color w:val="1C1C1C"/>
          <w:sz w:val="16"/>
        </w:rPr>
        <w:t>ПРЕДМЕТ ИЗУЧЕНИЯ:</w:t>
      </w:r>
      <w:r w:rsidRPr="007A0714">
        <w:rPr>
          <w:b w:val="0"/>
          <w:color w:val="1C1C1C"/>
        </w:rPr>
        <w:t>искусство</w: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ind w:left="6804" w:hanging="6804"/>
        <w:jc w:val="both"/>
        <w:rPr>
          <w:color w:val="1C1C1C"/>
          <w:sz w:val="16"/>
        </w:rPr>
      </w:pPr>
    </w:p>
    <w:p w:rsidR="00247A5F" w:rsidRPr="007A0714" w:rsidRDefault="00247A5F" w:rsidP="00247A5F">
      <w:pPr>
        <w:pStyle w:val="ab"/>
        <w:tabs>
          <w:tab w:val="left" w:pos="4962"/>
          <w:tab w:val="left" w:pos="5387"/>
        </w:tabs>
        <w:ind w:left="6804" w:hanging="6804"/>
        <w:jc w:val="both"/>
        <w:rPr>
          <w:b w:val="0"/>
          <w:color w:val="1C1C1C"/>
        </w:rPr>
      </w:pPr>
      <w:r w:rsidRPr="007A0714">
        <w:rPr>
          <w:color w:val="1C1C1C"/>
          <w:sz w:val="16"/>
        </w:rPr>
        <w:t>ЦЕЛЕВОЙ КОНТИНГЕНТ:</w:t>
      </w:r>
      <w:r>
        <w:rPr>
          <w:b w:val="0"/>
          <w:color w:val="1C1C1C"/>
        </w:rPr>
        <w:t xml:space="preserve">                            возраст учащихся: 8</w:t>
      </w:r>
      <w:r w:rsidRPr="007A0714">
        <w:rPr>
          <w:b w:val="0"/>
          <w:color w:val="1C1C1C"/>
        </w:rPr>
        <w:t xml:space="preserve"> – 14 лет</w: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ind w:left="6804" w:hanging="6804"/>
        <w:jc w:val="both"/>
        <w:rPr>
          <w:b w:val="0"/>
          <w:color w:val="1C1C1C"/>
          <w:szCs w:val="20"/>
        </w:rPr>
      </w:pPr>
      <w:r>
        <w:rPr>
          <w:b w:val="0"/>
          <w:color w:val="1C1C1C"/>
          <w:szCs w:val="20"/>
        </w:rPr>
        <w:t>п</w:t>
      </w:r>
      <w:r w:rsidRPr="007A0714">
        <w:rPr>
          <w:b w:val="0"/>
          <w:color w:val="1C1C1C"/>
          <w:szCs w:val="20"/>
        </w:rPr>
        <w:t>ол  обучающихся: мальчики, девочки.</w:t>
      </w:r>
    </w:p>
    <w:p w:rsidR="00247A5F" w:rsidRDefault="00247A5F" w:rsidP="00247A5F">
      <w:pPr>
        <w:pStyle w:val="ab"/>
        <w:tabs>
          <w:tab w:val="left" w:pos="4962"/>
          <w:tab w:val="left" w:pos="5387"/>
        </w:tabs>
        <w:ind w:left="6804" w:hanging="6804"/>
        <w:jc w:val="both"/>
        <w:rPr>
          <w:b w:val="0"/>
          <w:color w:val="1C1C1C"/>
          <w:szCs w:val="20"/>
        </w:rPr>
      </w:pPr>
      <w:r w:rsidRPr="003A1D7C">
        <w:rPr>
          <w:color w:val="1C1C1C"/>
          <w:szCs w:val="20"/>
        </w:rPr>
        <w:t>Топографическая принадлежность</w:t>
      </w:r>
      <w:r w:rsidRPr="007A0714">
        <w:rPr>
          <w:b w:val="0"/>
          <w:color w:val="1C1C1C"/>
          <w:szCs w:val="20"/>
        </w:rPr>
        <w:t>:</w:t>
      </w:r>
      <w:r>
        <w:rPr>
          <w:b w:val="0"/>
          <w:color w:val="1C1C1C"/>
          <w:szCs w:val="20"/>
        </w:rPr>
        <w:t xml:space="preserve">                                  поселковые городского типа</w: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jc w:val="both"/>
        <w:rPr>
          <w:color w:val="1C1C1C"/>
          <w:sz w:val="16"/>
        </w:rPr>
      </w:pPr>
    </w:p>
    <w:p w:rsidR="00247A5F" w:rsidRPr="007A0714" w:rsidRDefault="00247A5F" w:rsidP="00247A5F">
      <w:pPr>
        <w:pStyle w:val="ab"/>
        <w:tabs>
          <w:tab w:val="left" w:pos="5103"/>
          <w:tab w:val="left" w:pos="5387"/>
        </w:tabs>
        <w:jc w:val="both"/>
        <w:rPr>
          <w:b w:val="0"/>
          <w:color w:val="1C1C1C"/>
        </w:rPr>
      </w:pPr>
      <w:r w:rsidRPr="007A0714">
        <w:rPr>
          <w:color w:val="1C1C1C"/>
          <w:sz w:val="16"/>
        </w:rPr>
        <w:t>СРОК РЕАЛИЗАЦИИ  ПРОГРАММЫ:</w:t>
      </w:r>
      <w:r w:rsidRPr="007A0714">
        <w:rPr>
          <w:b w:val="0"/>
          <w:color w:val="1C1C1C"/>
        </w:rPr>
        <w:t>2 года</w:t>
      </w:r>
    </w:p>
    <w:p w:rsidR="00247A5F" w:rsidRDefault="00247A5F" w:rsidP="00247A5F">
      <w:pPr>
        <w:pStyle w:val="ab"/>
        <w:tabs>
          <w:tab w:val="left" w:pos="5103"/>
          <w:tab w:val="left" w:pos="5387"/>
        </w:tabs>
        <w:ind w:left="6804" w:hanging="6804"/>
        <w:jc w:val="both"/>
        <w:rPr>
          <w:color w:val="1C1C1C"/>
          <w:sz w:val="16"/>
        </w:rPr>
      </w:pPr>
    </w:p>
    <w:p w:rsidR="00247A5F" w:rsidRPr="007A0714" w:rsidRDefault="00247A5F" w:rsidP="00247A5F">
      <w:pPr>
        <w:pStyle w:val="ab"/>
        <w:tabs>
          <w:tab w:val="left" w:pos="5103"/>
          <w:tab w:val="left" w:pos="5387"/>
        </w:tabs>
        <w:ind w:left="6804" w:hanging="6804"/>
        <w:jc w:val="both"/>
        <w:rPr>
          <w:b w:val="0"/>
          <w:color w:val="1C1C1C"/>
        </w:rPr>
      </w:pPr>
      <w:r w:rsidRPr="007A0714">
        <w:rPr>
          <w:color w:val="1C1C1C"/>
          <w:sz w:val="16"/>
        </w:rPr>
        <w:t>ЭТАПЫ ОБУЧЕНИЯ:</w:t>
      </w:r>
      <w:r>
        <w:rPr>
          <w:b w:val="0"/>
          <w:color w:val="1C1C1C"/>
        </w:rPr>
        <w:t xml:space="preserve">   - </w:t>
      </w:r>
      <w:r w:rsidRPr="007A0714">
        <w:rPr>
          <w:b w:val="0"/>
          <w:color w:val="1C1C1C"/>
        </w:rPr>
        <w:t xml:space="preserve">первый  год обучения – подготовительный этап; </w:t>
      </w:r>
    </w:p>
    <w:p w:rsidR="00247A5F" w:rsidRPr="007A0714" w:rsidRDefault="00247A5F" w:rsidP="00247A5F">
      <w:pPr>
        <w:pStyle w:val="ab"/>
        <w:tabs>
          <w:tab w:val="left" w:pos="4962"/>
          <w:tab w:val="left" w:pos="5245"/>
          <w:tab w:val="left" w:pos="5387"/>
        </w:tabs>
        <w:ind w:left="6804" w:hanging="6804"/>
        <w:jc w:val="both"/>
        <w:rPr>
          <w:b w:val="0"/>
          <w:color w:val="1C1C1C"/>
        </w:rPr>
      </w:pPr>
      <w:r w:rsidRPr="007A0714">
        <w:rPr>
          <w:color w:val="1C1C1C"/>
        </w:rPr>
        <w:t xml:space="preserve"> -</w:t>
      </w:r>
      <w:r w:rsidRPr="007A0714">
        <w:rPr>
          <w:b w:val="0"/>
          <w:color w:val="1C1C1C"/>
        </w:rPr>
        <w:t xml:space="preserve"> второй год обучения – основной этап</w:t>
      </w:r>
    </w:p>
    <w:p w:rsidR="00247A5F" w:rsidRDefault="00247A5F" w:rsidP="00247A5F">
      <w:pPr>
        <w:pStyle w:val="ab"/>
        <w:tabs>
          <w:tab w:val="left" w:pos="5103"/>
          <w:tab w:val="left" w:pos="5245"/>
          <w:tab w:val="left" w:pos="5387"/>
        </w:tabs>
        <w:ind w:left="6804" w:hanging="6804"/>
        <w:jc w:val="both"/>
        <w:rPr>
          <w:color w:val="1C1C1C"/>
          <w:sz w:val="16"/>
        </w:rPr>
      </w:pPr>
    </w:p>
    <w:p w:rsidR="00247A5F" w:rsidRPr="007A0714" w:rsidRDefault="00247A5F" w:rsidP="00247A5F">
      <w:pPr>
        <w:pStyle w:val="ab"/>
        <w:tabs>
          <w:tab w:val="left" w:pos="5103"/>
          <w:tab w:val="left" w:pos="5245"/>
          <w:tab w:val="left" w:pos="5387"/>
        </w:tabs>
        <w:ind w:left="6804" w:hanging="6804"/>
        <w:jc w:val="both"/>
        <w:rPr>
          <w:b w:val="0"/>
          <w:color w:val="1C1C1C"/>
        </w:rPr>
      </w:pPr>
      <w:r w:rsidRPr="007A0714">
        <w:rPr>
          <w:color w:val="1C1C1C"/>
          <w:sz w:val="16"/>
        </w:rPr>
        <w:t>ПРИНЦИПЫ ПОСТРОЕНИЯ ПРОГРАММЫ</w:t>
      </w:r>
      <w:r w:rsidRPr="007A0714">
        <w:rPr>
          <w:color w:val="1C1C1C"/>
        </w:rPr>
        <w:t xml:space="preserve">:                              </w:t>
      </w:r>
      <w:r w:rsidRPr="007A0714">
        <w:rPr>
          <w:b w:val="0"/>
          <w:color w:val="1C1C1C"/>
        </w:rPr>
        <w:t>1) постепенность;</w:t>
      </w:r>
    </w:p>
    <w:p w:rsidR="00247A5F" w:rsidRPr="007A0714" w:rsidRDefault="00247A5F" w:rsidP="00247A5F">
      <w:pPr>
        <w:pStyle w:val="ab"/>
        <w:tabs>
          <w:tab w:val="left" w:pos="5103"/>
          <w:tab w:val="left" w:pos="5387"/>
        </w:tabs>
        <w:ind w:firstLine="4962"/>
        <w:jc w:val="left"/>
        <w:rPr>
          <w:b w:val="0"/>
          <w:color w:val="1C1C1C"/>
        </w:rPr>
      </w:pPr>
      <w:r w:rsidRPr="007A0714">
        <w:rPr>
          <w:b w:val="0"/>
          <w:color w:val="1C1C1C"/>
        </w:rPr>
        <w:t>2) дифференциация;</w:t>
      </w:r>
    </w:p>
    <w:p w:rsidR="00247A5F" w:rsidRPr="007A0714" w:rsidRDefault="00247A5F" w:rsidP="00247A5F">
      <w:pPr>
        <w:pStyle w:val="ab"/>
        <w:tabs>
          <w:tab w:val="left" w:pos="5103"/>
          <w:tab w:val="left" w:pos="5387"/>
        </w:tabs>
        <w:ind w:firstLine="4962"/>
        <w:jc w:val="left"/>
        <w:rPr>
          <w:b w:val="0"/>
          <w:color w:val="1C1C1C"/>
        </w:rPr>
      </w:pPr>
      <w:r w:rsidRPr="007A0714">
        <w:rPr>
          <w:b w:val="0"/>
          <w:color w:val="1C1C1C"/>
        </w:rPr>
        <w:t>3) системность</w:t>
      </w:r>
    </w:p>
    <w:p w:rsidR="00247A5F" w:rsidRPr="007A0714" w:rsidRDefault="00247A5F" w:rsidP="00247A5F">
      <w:pPr>
        <w:pStyle w:val="ab"/>
        <w:tabs>
          <w:tab w:val="left" w:pos="5103"/>
          <w:tab w:val="left" w:pos="5387"/>
        </w:tabs>
        <w:jc w:val="both"/>
        <w:rPr>
          <w:color w:val="1C1C1C"/>
          <w:sz w:val="16"/>
          <w:szCs w:val="16"/>
        </w:rPr>
      </w:pPr>
      <w:r w:rsidRPr="007A0714">
        <w:rPr>
          <w:color w:val="1C1C1C"/>
          <w:sz w:val="16"/>
          <w:szCs w:val="16"/>
        </w:rPr>
        <w:t>СТРУКТУРА УЧЕБНОГО  МАТЕРИАЛА:</w:t>
      </w:r>
    </w:p>
    <w:p w:rsidR="00247A5F" w:rsidRDefault="00247A5F" w:rsidP="00247A5F">
      <w:pPr>
        <w:pStyle w:val="ab"/>
        <w:tabs>
          <w:tab w:val="left" w:pos="284"/>
          <w:tab w:val="left" w:pos="567"/>
          <w:tab w:val="left" w:pos="5387"/>
        </w:tabs>
        <w:ind w:left="360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284"/>
          <w:tab w:val="left" w:pos="567"/>
          <w:tab w:val="left" w:pos="5387"/>
        </w:tabs>
        <w:jc w:val="both"/>
        <w:rPr>
          <w:color w:val="1C1C1C"/>
          <w:sz w:val="16"/>
          <w:szCs w:val="16"/>
        </w:rPr>
      </w:pPr>
      <w:r w:rsidRPr="007A0714">
        <w:rPr>
          <w:color w:val="1C1C1C"/>
          <w:sz w:val="16"/>
          <w:szCs w:val="16"/>
        </w:rPr>
        <w:t>ИНВАРИАНТНАЯ  ЧАСТЬ: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- БАЗОВЫЙ КОМПОНЕНТ</w:t>
      </w:r>
      <w:r w:rsidRPr="007A0714">
        <w:rPr>
          <w:color w:val="1C1C1C"/>
          <w:szCs w:val="16"/>
        </w:rPr>
        <w:t xml:space="preserve">:                                                  </w:t>
      </w:r>
      <w:r w:rsidRPr="007A0714">
        <w:rPr>
          <w:b w:val="0"/>
          <w:color w:val="1C1C1C"/>
          <w:szCs w:val="16"/>
        </w:rPr>
        <w:t>количество учебных тем:  1</w:t>
      </w:r>
      <w:r>
        <w:rPr>
          <w:b w:val="0"/>
          <w:color w:val="1C1C1C"/>
          <w:szCs w:val="16"/>
        </w:rPr>
        <w:t>5- первый год обучения</w:t>
      </w:r>
    </w:p>
    <w:p w:rsidR="00247A5F" w:rsidRDefault="00247A5F" w:rsidP="00247A5F">
      <w:pPr>
        <w:pStyle w:val="ab"/>
        <w:tabs>
          <w:tab w:val="left" w:pos="567"/>
          <w:tab w:val="left" w:pos="4962"/>
          <w:tab w:val="left" w:pos="5387"/>
        </w:tabs>
        <w:ind w:left="284"/>
        <w:jc w:val="left"/>
        <w:rPr>
          <w:b w:val="0"/>
          <w:color w:val="1C1C1C"/>
          <w:szCs w:val="22"/>
        </w:rPr>
      </w:pPr>
      <w:r w:rsidRPr="007A0714">
        <w:rPr>
          <w:b w:val="0"/>
          <w:color w:val="1C1C1C"/>
          <w:szCs w:val="22"/>
        </w:rPr>
        <w:t xml:space="preserve">количество учебных занятий: </w:t>
      </w:r>
      <w:r>
        <w:rPr>
          <w:b w:val="0"/>
          <w:color w:val="1C1C1C"/>
          <w:szCs w:val="22"/>
        </w:rPr>
        <w:t>108 часов</w:t>
      </w:r>
      <w:r>
        <w:rPr>
          <w:b w:val="0"/>
          <w:color w:val="1C1C1C"/>
          <w:szCs w:val="22"/>
        </w:rPr>
        <w:br/>
        <w:t xml:space="preserve">                                                                                              количество учебных тем: 18 – второй год обучения</w:t>
      </w:r>
      <w:r>
        <w:rPr>
          <w:b w:val="0"/>
          <w:color w:val="1C1C1C"/>
          <w:szCs w:val="22"/>
        </w:rPr>
        <w:br/>
      </w:r>
      <w:r w:rsidRPr="007A0714">
        <w:rPr>
          <w:b w:val="0"/>
          <w:color w:val="1C1C1C"/>
          <w:szCs w:val="22"/>
        </w:rPr>
        <w:t>количество учебных занятий</w:t>
      </w:r>
      <w:r>
        <w:rPr>
          <w:b w:val="0"/>
          <w:color w:val="1C1C1C"/>
          <w:szCs w:val="22"/>
        </w:rPr>
        <w:t>: 216 часов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/>
        <w:jc w:val="both"/>
        <w:rPr>
          <w:color w:val="1C1C1C"/>
          <w:sz w:val="16"/>
          <w:szCs w:val="16"/>
        </w:rPr>
      </w:pPr>
      <w:r w:rsidRPr="007A0714">
        <w:rPr>
          <w:color w:val="1C1C1C"/>
          <w:sz w:val="16"/>
          <w:szCs w:val="16"/>
        </w:rPr>
        <w:t>ВАРИАТИВНАЯ ЧАСТЬ:</w:t>
      </w:r>
      <w:r>
        <w:rPr>
          <w:color w:val="1C1C1C"/>
          <w:sz w:val="16"/>
          <w:szCs w:val="16"/>
        </w:rPr>
        <w:t xml:space="preserve">                                                                     всего:(2 года обучения)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 xml:space="preserve">- НАЦИОНАЛЬНО – РЕГИОНАЛЬНЫЙ КОМПОНЕНТ:            </w:t>
      </w:r>
      <w:r>
        <w:rPr>
          <w:b w:val="0"/>
          <w:color w:val="1C1C1C"/>
          <w:szCs w:val="16"/>
        </w:rPr>
        <w:t>количество учебных тем:  3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/>
        <w:jc w:val="left"/>
        <w:rPr>
          <w:b w:val="0"/>
          <w:color w:val="1C1C1C"/>
          <w:szCs w:val="16"/>
        </w:rPr>
      </w:pPr>
      <w:r w:rsidRPr="007A0714">
        <w:rPr>
          <w:b w:val="0"/>
          <w:color w:val="1C1C1C"/>
          <w:szCs w:val="16"/>
        </w:rPr>
        <w:t xml:space="preserve">количество учебных занятий: </w:t>
      </w:r>
      <w:r>
        <w:rPr>
          <w:b w:val="0"/>
          <w:color w:val="1C1C1C"/>
          <w:szCs w:val="16"/>
        </w:rPr>
        <w:t>26 часов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/>
        <w:jc w:val="left"/>
        <w:rPr>
          <w:b w:val="0"/>
          <w:color w:val="1C1C1C"/>
          <w:szCs w:val="16"/>
        </w:rPr>
      </w:pPr>
    </w:p>
    <w:p w:rsidR="00247A5F" w:rsidRDefault="00247A5F" w:rsidP="00247A5F">
      <w:pPr>
        <w:pStyle w:val="ab"/>
        <w:tabs>
          <w:tab w:val="left" w:pos="567"/>
          <w:tab w:val="left" w:pos="5387"/>
        </w:tabs>
        <w:jc w:val="both"/>
        <w:rPr>
          <w:b w:val="0"/>
          <w:color w:val="1C1C1C"/>
          <w:szCs w:val="16"/>
        </w:rPr>
      </w:pPr>
    </w:p>
    <w:p w:rsidR="00247A5F" w:rsidRPr="00A70B08" w:rsidRDefault="00247A5F" w:rsidP="00247A5F">
      <w:pPr>
        <w:pStyle w:val="ab"/>
        <w:tabs>
          <w:tab w:val="left" w:pos="567"/>
          <w:tab w:val="left" w:pos="5387"/>
        </w:tabs>
        <w:jc w:val="both"/>
        <w:rPr>
          <w:color w:val="1C1C1C"/>
          <w:szCs w:val="16"/>
        </w:rPr>
      </w:pPr>
      <w:r w:rsidRPr="007A0714">
        <w:rPr>
          <w:b w:val="0"/>
          <w:color w:val="1C1C1C"/>
          <w:szCs w:val="16"/>
        </w:rPr>
        <w:t xml:space="preserve">- </w:t>
      </w:r>
      <w:r w:rsidRPr="007A0714">
        <w:rPr>
          <w:color w:val="1C1C1C"/>
          <w:sz w:val="16"/>
          <w:szCs w:val="16"/>
        </w:rPr>
        <w:t>ВНУТРИУЧРЕЖДЕНЧЕСКИЙ КОМПОНЕНТ</w:t>
      </w:r>
      <w:r w:rsidRPr="007A0714">
        <w:rPr>
          <w:color w:val="1C1C1C"/>
          <w:szCs w:val="16"/>
        </w:rPr>
        <w:t xml:space="preserve">:                      </w:t>
      </w:r>
      <w:r w:rsidRPr="007A0714">
        <w:rPr>
          <w:b w:val="0"/>
          <w:color w:val="1C1C1C"/>
          <w:szCs w:val="16"/>
        </w:rPr>
        <w:t xml:space="preserve">количество учебных тем: </w:t>
      </w:r>
      <w:r>
        <w:rPr>
          <w:b w:val="0"/>
          <w:color w:val="1C1C1C"/>
          <w:szCs w:val="16"/>
        </w:rPr>
        <w:t>3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jc w:val="left"/>
        <w:rPr>
          <w:b w:val="0"/>
          <w:color w:val="1C1C1C"/>
          <w:szCs w:val="16"/>
        </w:rPr>
      </w:pPr>
      <w:r w:rsidRPr="007A0714">
        <w:rPr>
          <w:b w:val="0"/>
          <w:color w:val="1C1C1C"/>
          <w:szCs w:val="16"/>
        </w:rPr>
        <w:t xml:space="preserve">количество учебных занятий: </w:t>
      </w:r>
      <w:r>
        <w:rPr>
          <w:b w:val="0"/>
          <w:color w:val="1C1C1C"/>
          <w:szCs w:val="16"/>
        </w:rPr>
        <w:t>20 часов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jc w:val="left"/>
        <w:rPr>
          <w:b w:val="0"/>
          <w:color w:val="1C1C1C"/>
          <w:szCs w:val="16"/>
        </w:rPr>
      </w:pPr>
      <w:r>
        <w:rPr>
          <w:b w:val="0"/>
          <w:color w:val="1C1C1C"/>
          <w:szCs w:val="16"/>
        </w:rPr>
        <w:br/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jc w:val="both"/>
        <w:rPr>
          <w:b w:val="0"/>
          <w:color w:val="1C1C1C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 xml:space="preserve">  - УЧЕНИЧЕСКИЙ КОМПОНЕНТ:</w:t>
      </w:r>
      <w:r w:rsidRPr="007A0714">
        <w:rPr>
          <w:b w:val="0"/>
          <w:color w:val="1C1C1C"/>
          <w:szCs w:val="16"/>
        </w:rPr>
        <w:t xml:space="preserve">количество учебных занятий: </w:t>
      </w:r>
      <w:r>
        <w:rPr>
          <w:b w:val="0"/>
          <w:color w:val="1C1C1C"/>
          <w:szCs w:val="16"/>
        </w:rPr>
        <w:t>4</w:t>
      </w:r>
    </w:p>
    <w:p w:rsidR="00247A5F" w:rsidRDefault="00247A5F" w:rsidP="00247A5F">
      <w:pPr>
        <w:pStyle w:val="ab"/>
        <w:tabs>
          <w:tab w:val="left" w:pos="567"/>
          <w:tab w:val="left" w:pos="4962"/>
          <w:tab w:val="left" w:pos="5387"/>
        </w:tabs>
        <w:ind w:left="284"/>
        <w:jc w:val="left"/>
        <w:rPr>
          <w:color w:val="1C1C1C"/>
          <w:sz w:val="16"/>
          <w:szCs w:val="16"/>
        </w:rPr>
      </w:pPr>
      <w:r w:rsidRPr="007A0714">
        <w:rPr>
          <w:b w:val="0"/>
          <w:color w:val="1C1C1C"/>
          <w:szCs w:val="16"/>
        </w:rPr>
        <w:t xml:space="preserve">количество учебных тем: </w:t>
      </w:r>
      <w:r>
        <w:rPr>
          <w:b w:val="0"/>
          <w:color w:val="1C1C1C"/>
          <w:szCs w:val="16"/>
        </w:rPr>
        <w:t>42 часа</w:t>
      </w:r>
      <w:r>
        <w:rPr>
          <w:b w:val="0"/>
          <w:color w:val="1C1C1C"/>
          <w:szCs w:val="16"/>
        </w:rPr>
        <w:br/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jc w:val="both"/>
        <w:rPr>
          <w:color w:val="1C1C1C"/>
          <w:sz w:val="16"/>
          <w:szCs w:val="16"/>
        </w:rPr>
      </w:pPr>
    </w:p>
    <w:p w:rsidR="00247A5F" w:rsidRPr="00F616DE" w:rsidRDefault="00247A5F" w:rsidP="00247A5F">
      <w:pPr>
        <w:pStyle w:val="ab"/>
        <w:tabs>
          <w:tab w:val="left" w:pos="567"/>
          <w:tab w:val="left" w:pos="4962"/>
          <w:tab w:val="left" w:pos="5387"/>
        </w:tabs>
        <w:jc w:val="both"/>
        <w:rPr>
          <w:color w:val="1C1C1C"/>
          <w:sz w:val="16"/>
          <w:szCs w:val="16"/>
        </w:rPr>
      </w:pPr>
      <w:r w:rsidRPr="007A0714">
        <w:rPr>
          <w:color w:val="1C1C1C"/>
          <w:sz w:val="16"/>
          <w:szCs w:val="16"/>
        </w:rPr>
        <w:t>ПРИНЦИПЫ ОРГАНИЗАЦИИ ПРО</w:t>
      </w:r>
      <w:r>
        <w:rPr>
          <w:color w:val="1C1C1C"/>
          <w:sz w:val="16"/>
          <w:szCs w:val="16"/>
        </w:rPr>
        <w:t xml:space="preserve">ЦЕССА ОБУЧЕНИЯ:                 </w:t>
      </w:r>
      <w:r w:rsidRPr="007A0714">
        <w:rPr>
          <w:b w:val="0"/>
          <w:color w:val="1C1C1C"/>
          <w:szCs w:val="16"/>
        </w:rPr>
        <w:t>деятельностный подход,  индивидуализация</w:t>
      </w:r>
    </w:p>
    <w:p w:rsidR="00247A5F" w:rsidRDefault="00247A5F" w:rsidP="00247A5F">
      <w:pPr>
        <w:pStyle w:val="ab"/>
        <w:tabs>
          <w:tab w:val="left" w:pos="567"/>
          <w:tab w:val="left" w:pos="5103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103"/>
          <w:tab w:val="left" w:pos="5387"/>
        </w:tabs>
        <w:ind w:left="284" w:hanging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ФОРМЫ ОРГАНИЗАЦИИ ОБУЧЕНИЯ:</w:t>
      </w:r>
      <w:r w:rsidRPr="007A0714">
        <w:rPr>
          <w:b w:val="0"/>
          <w:color w:val="1C1C1C"/>
          <w:szCs w:val="16"/>
        </w:rPr>
        <w:t>групповые, индивидуальные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МЕТОДЫ ОБУЧЕНИЯ:</w:t>
      </w:r>
      <w:r w:rsidRPr="007A0714">
        <w:rPr>
          <w:b w:val="0"/>
          <w:color w:val="1C1C1C"/>
          <w:szCs w:val="16"/>
        </w:rPr>
        <w:t>словесные, наглядные, игровые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ФОРМЫ УЧЕБНОЙ РАБОТЫ:</w:t>
      </w:r>
      <w:r>
        <w:rPr>
          <w:b w:val="0"/>
          <w:color w:val="1C1C1C"/>
          <w:szCs w:val="16"/>
        </w:rPr>
        <w:t xml:space="preserve">     -ознакомительно - </w:t>
      </w:r>
      <w:r w:rsidRPr="007A0714">
        <w:rPr>
          <w:b w:val="0"/>
          <w:color w:val="1C1C1C"/>
          <w:szCs w:val="16"/>
        </w:rPr>
        <w:t>информационные занятия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-</w:t>
      </w:r>
      <w:r w:rsidRPr="007A0714">
        <w:rPr>
          <w:b w:val="0"/>
          <w:color w:val="1C1C1C"/>
          <w:szCs w:val="16"/>
        </w:rPr>
        <w:t>практические,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>-</w:t>
      </w:r>
      <w:r w:rsidRPr="007A0714">
        <w:rPr>
          <w:b w:val="0"/>
          <w:color w:val="1C1C1C"/>
          <w:szCs w:val="16"/>
        </w:rPr>
        <w:t>итоговые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  <w:r w:rsidRPr="007A0714">
        <w:rPr>
          <w:color w:val="1C1C1C"/>
          <w:sz w:val="16"/>
          <w:szCs w:val="16"/>
        </w:rPr>
        <w:t>МЕТОДИКА КОНТРОЛЯ УСПЕШНОСТИ</w:t>
      </w: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b w:val="0"/>
          <w:color w:val="1C1C1C"/>
          <w:sz w:val="24"/>
          <w:szCs w:val="16"/>
        </w:rPr>
      </w:pPr>
      <w:r w:rsidRPr="007A0714">
        <w:rPr>
          <w:color w:val="1C1C1C"/>
          <w:sz w:val="16"/>
          <w:szCs w:val="16"/>
        </w:rPr>
        <w:t>ОСВОЕНИЯ ОБРАЗОВАТЕЛЬНОЙ ПРОГРАММЫ</w:t>
      </w:r>
      <w:r>
        <w:rPr>
          <w:b w:val="0"/>
          <w:color w:val="1C1C1C"/>
          <w:szCs w:val="16"/>
        </w:rPr>
        <w:t xml:space="preserve">:        </w:t>
      </w:r>
      <w:r w:rsidRPr="007A0714">
        <w:rPr>
          <w:b w:val="0"/>
          <w:color w:val="1C1C1C"/>
          <w:szCs w:val="16"/>
        </w:rPr>
        <w:t>контроль степен</w:t>
      </w:r>
      <w:r>
        <w:rPr>
          <w:b w:val="0"/>
          <w:color w:val="1C1C1C"/>
          <w:szCs w:val="16"/>
        </w:rPr>
        <w:t>и выраженности  критериев обучен</w:t>
      </w:r>
      <w:r w:rsidRPr="007A0714">
        <w:rPr>
          <w:b w:val="0"/>
          <w:color w:val="1C1C1C"/>
          <w:szCs w:val="16"/>
        </w:rPr>
        <w:t>ности и личностного развития обучающихся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 xml:space="preserve">ФОРМЫ ПОДВЕДЕНИЯ ИТОГОВ:                                                       </w:t>
      </w:r>
      <w:r w:rsidRPr="007A0714">
        <w:rPr>
          <w:b w:val="0"/>
          <w:color w:val="1C1C1C"/>
          <w:szCs w:val="20"/>
        </w:rPr>
        <w:t>творческие задания, участие в выставке</w:t>
      </w:r>
      <w:r>
        <w:rPr>
          <w:b w:val="0"/>
          <w:color w:val="1C1C1C"/>
          <w:szCs w:val="20"/>
        </w:rPr>
        <w:t>, проект</w:t>
      </w: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tabs>
          <w:tab w:val="left" w:pos="567"/>
          <w:tab w:val="left" w:pos="5387"/>
        </w:tabs>
        <w:ind w:left="284" w:hanging="284"/>
        <w:jc w:val="left"/>
        <w:rPr>
          <w:b w:val="0"/>
          <w:color w:val="1C1C1C"/>
          <w:szCs w:val="16"/>
        </w:rPr>
      </w:pPr>
      <w:r>
        <w:rPr>
          <w:color w:val="1C1C1C"/>
          <w:sz w:val="16"/>
          <w:szCs w:val="16"/>
        </w:rPr>
        <w:t xml:space="preserve">ОЖИДАЕМЫЕ </w:t>
      </w:r>
      <w:r w:rsidRPr="007A0714">
        <w:rPr>
          <w:color w:val="1C1C1C"/>
          <w:sz w:val="16"/>
          <w:szCs w:val="16"/>
        </w:rPr>
        <w:t>РЕЗУЛЬТАТЫ:</w:t>
      </w:r>
      <w:r>
        <w:rPr>
          <w:color w:val="1C1C1C"/>
          <w:sz w:val="16"/>
          <w:szCs w:val="16"/>
        </w:rPr>
        <w:br/>
      </w:r>
    </w:p>
    <w:p w:rsidR="00247A5F" w:rsidRPr="007A0714" w:rsidRDefault="00247A5F" w:rsidP="00247A5F">
      <w:pPr>
        <w:pStyle w:val="ab"/>
        <w:numPr>
          <w:ilvl w:val="0"/>
          <w:numId w:val="2"/>
        </w:numPr>
        <w:tabs>
          <w:tab w:val="left" w:pos="284"/>
          <w:tab w:val="left" w:pos="5103"/>
          <w:tab w:val="left" w:pos="5387"/>
        </w:tabs>
        <w:ind w:left="5529" w:hanging="5529"/>
        <w:jc w:val="left"/>
        <w:rPr>
          <w:b w:val="0"/>
          <w:color w:val="1C1C1C"/>
          <w:szCs w:val="16"/>
        </w:rPr>
      </w:pPr>
      <w:r w:rsidRPr="007A0714">
        <w:rPr>
          <w:color w:val="1C1C1C"/>
          <w:sz w:val="16"/>
          <w:szCs w:val="16"/>
        </w:rPr>
        <w:t xml:space="preserve">ПЕРВЫЙ ГОД ОБУЧЕНИЯ:                                                                  </w:t>
      </w:r>
      <w:r w:rsidRPr="007A0714">
        <w:rPr>
          <w:b w:val="0"/>
          <w:color w:val="1C1C1C"/>
          <w:szCs w:val="16"/>
        </w:rPr>
        <w:t>1) активность обучающихся  - полусамостоятельная.</w:t>
      </w:r>
      <w:r w:rsidRPr="007A0714">
        <w:rPr>
          <w:b w:val="0"/>
          <w:color w:val="1C1C1C"/>
          <w:sz w:val="16"/>
          <w:szCs w:val="16"/>
        </w:rPr>
        <w:t>2</w:t>
      </w:r>
      <w:r w:rsidRPr="007A0714">
        <w:rPr>
          <w:b w:val="0"/>
          <w:color w:val="1C1C1C"/>
          <w:szCs w:val="16"/>
        </w:rPr>
        <w:t>) уровень деятельнос</w:t>
      </w:r>
      <w:r>
        <w:rPr>
          <w:b w:val="0"/>
          <w:color w:val="1C1C1C"/>
          <w:szCs w:val="16"/>
        </w:rPr>
        <w:t xml:space="preserve">ти - репродуктивный, частично </w:t>
      </w:r>
      <w:r w:rsidRPr="007A0714">
        <w:rPr>
          <w:b w:val="0"/>
          <w:color w:val="1C1C1C"/>
          <w:szCs w:val="16"/>
        </w:rPr>
        <w:t>творческий, исследовательский</w:t>
      </w:r>
    </w:p>
    <w:p w:rsidR="00247A5F" w:rsidRPr="00F43803" w:rsidRDefault="00247A5F" w:rsidP="00247A5F">
      <w:pPr>
        <w:pStyle w:val="ab"/>
        <w:tabs>
          <w:tab w:val="left" w:pos="284"/>
          <w:tab w:val="left" w:pos="5103"/>
          <w:tab w:val="left" w:pos="5387"/>
        </w:tabs>
        <w:ind w:left="284"/>
        <w:jc w:val="both"/>
        <w:rPr>
          <w:color w:val="1C1C1C"/>
          <w:sz w:val="16"/>
          <w:szCs w:val="16"/>
        </w:rPr>
      </w:pPr>
    </w:p>
    <w:p w:rsidR="00247A5F" w:rsidRPr="007A0714" w:rsidRDefault="00247A5F" w:rsidP="00247A5F">
      <w:pPr>
        <w:pStyle w:val="ab"/>
        <w:numPr>
          <w:ilvl w:val="0"/>
          <w:numId w:val="2"/>
        </w:numPr>
        <w:tabs>
          <w:tab w:val="left" w:pos="284"/>
          <w:tab w:val="left" w:pos="5103"/>
          <w:tab w:val="left" w:pos="5387"/>
        </w:tabs>
        <w:ind w:left="284" w:hanging="284"/>
        <w:jc w:val="both"/>
        <w:rPr>
          <w:color w:val="1C1C1C"/>
          <w:sz w:val="16"/>
          <w:szCs w:val="16"/>
        </w:rPr>
      </w:pPr>
      <w:r w:rsidRPr="007A0714">
        <w:rPr>
          <w:b w:val="0"/>
          <w:color w:val="1C1C1C"/>
          <w:sz w:val="16"/>
          <w:szCs w:val="16"/>
        </w:rPr>
        <w:t>В</w:t>
      </w:r>
      <w:r w:rsidRPr="007A0714">
        <w:rPr>
          <w:color w:val="1C1C1C"/>
          <w:sz w:val="16"/>
          <w:szCs w:val="16"/>
        </w:rPr>
        <w:t>ТОРОЙ ГОД ОБУЧЕНИЯ</w:t>
      </w:r>
      <w:r w:rsidRPr="007A0714">
        <w:rPr>
          <w:b w:val="0"/>
          <w:color w:val="1C1C1C"/>
          <w:szCs w:val="20"/>
        </w:rPr>
        <w:t>:                            1)</w:t>
      </w:r>
      <w:r w:rsidRPr="007A0714">
        <w:rPr>
          <w:b w:val="0"/>
          <w:color w:val="1C1C1C"/>
          <w:szCs w:val="16"/>
        </w:rPr>
        <w:t xml:space="preserve"> активность обучающихся - самостоятельная</w:t>
      </w:r>
    </w:p>
    <w:p w:rsidR="00247A5F" w:rsidRPr="007A0714" w:rsidRDefault="00247A5F" w:rsidP="00247A5F">
      <w:pPr>
        <w:pStyle w:val="ab"/>
        <w:tabs>
          <w:tab w:val="left" w:pos="284"/>
          <w:tab w:val="left" w:pos="5103"/>
          <w:tab w:val="left" w:pos="5387"/>
          <w:tab w:val="left" w:pos="5529"/>
        </w:tabs>
        <w:ind w:left="284"/>
        <w:jc w:val="both"/>
        <w:rPr>
          <w:b w:val="0"/>
          <w:color w:val="1C1C1C"/>
          <w:szCs w:val="16"/>
        </w:rPr>
      </w:pPr>
      <w:r w:rsidRPr="007A0714">
        <w:rPr>
          <w:b w:val="0"/>
          <w:color w:val="1C1C1C"/>
          <w:szCs w:val="16"/>
        </w:rPr>
        <w:t>2) уровень деятельности</w:t>
      </w:r>
      <w:r w:rsidRPr="007A0714">
        <w:rPr>
          <w:color w:val="1C1C1C"/>
          <w:sz w:val="16"/>
          <w:szCs w:val="16"/>
        </w:rPr>
        <w:t xml:space="preserve"> - </w:t>
      </w:r>
      <w:r w:rsidRPr="007A0714">
        <w:rPr>
          <w:b w:val="0"/>
          <w:color w:val="1C1C1C"/>
          <w:szCs w:val="16"/>
        </w:rPr>
        <w:t>творческий</w:t>
      </w:r>
    </w:p>
    <w:p w:rsidR="00247A5F" w:rsidRPr="00F307EA" w:rsidRDefault="00247A5F" w:rsidP="00247A5F">
      <w:pPr>
        <w:pStyle w:val="ab"/>
        <w:jc w:val="left"/>
        <w:rPr>
          <w:b w:val="0"/>
          <w:color w:val="1C1C1C"/>
          <w:sz w:val="22"/>
        </w:rPr>
      </w:pPr>
      <w:r>
        <w:br/>
      </w:r>
      <w:r w:rsidRPr="007A76DD">
        <w:rPr>
          <w:sz w:val="22"/>
        </w:rPr>
        <w:t>Актуальность программы</w:t>
      </w:r>
      <w:r>
        <w:rPr>
          <w:b w:val="0"/>
        </w:rPr>
        <w:br/>
        <w:t xml:space="preserve">     Актуальность программы </w:t>
      </w:r>
      <w:r w:rsidRPr="00416D93">
        <w:rPr>
          <w:b w:val="0"/>
        </w:rPr>
        <w:t xml:space="preserve">состоит в том, чтобы раскрыть истоки народного творчества и роль декоративно-прикладного искусства в жизни общества и донести до обучающихся секреты изготовления изделий народного творчества. Познакомить их с историей развития художественных промыслов, подарить радость творчества, научить работать. </w:t>
      </w:r>
      <w:r>
        <w:rPr>
          <w:b w:val="0"/>
        </w:rPr>
        <w:br/>
      </w:r>
      <w:r w:rsidRPr="00416D93">
        <w:rPr>
          <w:b w:val="0"/>
        </w:rPr>
        <w:t xml:space="preserve">Основные предприятия художественных народных промыслов </w:t>
      </w:r>
      <w:r>
        <w:rPr>
          <w:b w:val="0"/>
        </w:rPr>
        <w:t xml:space="preserve">России </w:t>
      </w:r>
      <w:r w:rsidRPr="00416D93">
        <w:rPr>
          <w:b w:val="0"/>
        </w:rPr>
        <w:t>специализируются на изготовлении ху</w:t>
      </w:r>
      <w:r>
        <w:rPr>
          <w:b w:val="0"/>
        </w:rPr>
        <w:t>дожественных изделий из дерева и</w:t>
      </w:r>
      <w:r w:rsidRPr="00416D93">
        <w:rPr>
          <w:b w:val="0"/>
        </w:rPr>
        <w:t xml:space="preserve"> кистевой росписью. Большой популярностью у нас в стране и за рубежом пользуются произведения художников Хохломы, </w:t>
      </w:r>
      <w:r>
        <w:rPr>
          <w:b w:val="0"/>
        </w:rPr>
        <w:t xml:space="preserve">Городца, </w:t>
      </w:r>
      <w:r w:rsidRPr="00416D93">
        <w:rPr>
          <w:b w:val="0"/>
        </w:rPr>
        <w:t>Федоскино</w:t>
      </w:r>
      <w:r>
        <w:rPr>
          <w:b w:val="0"/>
        </w:rPr>
        <w:t xml:space="preserve">, Городца </w:t>
      </w:r>
      <w:r w:rsidRPr="00416D93">
        <w:rPr>
          <w:b w:val="0"/>
        </w:rPr>
        <w:t xml:space="preserve"> и многих других мастеров народно-художественных промыслов. </w:t>
      </w:r>
      <w:r>
        <w:rPr>
          <w:b w:val="0"/>
        </w:rPr>
        <w:br/>
      </w:r>
      <w:r w:rsidRPr="00416D93">
        <w:rPr>
          <w:b w:val="0"/>
        </w:rPr>
        <w:t>В наше время мы чаще стали обращается к народному искусству, к памятникам декоративно-прикладного творчества, что связано в первую очередь с непреходящим значением для современников этого живого родника. Истинные произведения искусства со временем не теряют</w:t>
      </w:r>
      <w:r>
        <w:rPr>
          <w:b w:val="0"/>
        </w:rPr>
        <w:t xml:space="preserve"> своей художественной ценности. Обучая детей декоративно-прикладному искусству, мы отдаё</w:t>
      </w:r>
      <w:r w:rsidRPr="00416D93">
        <w:rPr>
          <w:b w:val="0"/>
        </w:rPr>
        <w:t>м дань уважения нашим предкам, создавшим эти изумительные произведения, напоены спокойствием и простотой.</w:t>
      </w:r>
      <w:r>
        <w:rPr>
          <w:b w:val="0"/>
        </w:rPr>
        <w:t xml:space="preserve"> Сохраняем самобытность и уникальность русских национальных традиций.</w:t>
      </w:r>
      <w:r>
        <w:rPr>
          <w:b w:val="0"/>
        </w:rPr>
        <w:br/>
      </w:r>
      <w:r w:rsidRPr="00F307EA">
        <w:rPr>
          <w:b w:val="0"/>
        </w:rPr>
        <w:t xml:space="preserve">Эстетические чувства, художественная культура учащихся активнее развиваются в процессе творческого труда, в процессе изготовления ими общественно-полезных вещей. Поэтому в программе предусмотрено обучение технологическому процессу  художественной обработки древесины. </w:t>
      </w:r>
      <w:r>
        <w:rPr>
          <w:b w:val="0"/>
        </w:rPr>
        <w:br/>
      </w:r>
      <w:r w:rsidRPr="00F307EA">
        <w:rPr>
          <w:b w:val="0"/>
        </w:rPr>
        <w:t>Народное искусство всегда было преимуществ</w:t>
      </w:r>
      <w:r>
        <w:rPr>
          <w:b w:val="0"/>
        </w:rPr>
        <w:t>енно бытовым, и изучать его приё</w:t>
      </w:r>
      <w:r w:rsidRPr="00F307EA">
        <w:rPr>
          <w:b w:val="0"/>
        </w:rPr>
        <w:t>мы, традиции, художественную своеобразную структуру следует, непременно создавая нужные для современников изделия. Предметы</w:t>
      </w:r>
      <w:r>
        <w:rPr>
          <w:b w:val="0"/>
        </w:rPr>
        <w:t>,</w:t>
      </w:r>
      <w:r w:rsidRPr="00F307EA">
        <w:rPr>
          <w:b w:val="0"/>
        </w:rPr>
        <w:t xml:space="preserve"> изготовленные учащимися</w:t>
      </w:r>
      <w:r>
        <w:rPr>
          <w:b w:val="0"/>
        </w:rPr>
        <w:t>,</w:t>
      </w:r>
      <w:r w:rsidRPr="00F307EA">
        <w:rPr>
          <w:b w:val="0"/>
        </w:rPr>
        <w:t xml:space="preserve"> занимают место в жилом или общественном интерьере. </w:t>
      </w:r>
      <w:r>
        <w:rPr>
          <w:b w:val="0"/>
        </w:rPr>
        <w:br/>
      </w:r>
      <w:r w:rsidRPr="00F307EA">
        <w:rPr>
          <w:b w:val="0"/>
        </w:rPr>
        <w:t>Такое обуч</w:t>
      </w:r>
      <w:r>
        <w:rPr>
          <w:b w:val="0"/>
        </w:rPr>
        <w:t>ение делает занятия серьё</w:t>
      </w:r>
      <w:r w:rsidRPr="00F307EA">
        <w:rPr>
          <w:b w:val="0"/>
        </w:rPr>
        <w:t>зными, практически необходимыми. Большие изделия можно выполнять коллективно, что ускорит процесс творчества и даст учащимся навыки совместной работы.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6C641C">
        <w:rPr>
          <w:rFonts w:ascii="Times New Roman" w:hAnsi="Times New Roman"/>
          <w:b/>
          <w:color w:val="1C1C1C"/>
          <w:sz w:val="20"/>
          <w:szCs w:val="20"/>
        </w:rPr>
        <w:t>Актуальность программы обеспечивается факторами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: </w:t>
      </w:r>
    </w:p>
    <w:p w:rsidR="00247A5F" w:rsidRPr="004E5064" w:rsidRDefault="00247A5F" w:rsidP="00247A5F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преемственностью задач, средств и методов обучения;</w:t>
      </w:r>
    </w:p>
    <w:p w:rsidR="00247A5F" w:rsidRPr="004E5064" w:rsidRDefault="00247A5F" w:rsidP="00247A5F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непрерывным совершенствованием качества техники росписи и пирографии с помощью </w:t>
      </w:r>
      <w:r>
        <w:rPr>
          <w:rFonts w:ascii="Times New Roman" w:hAnsi="Times New Roman"/>
          <w:color w:val="1C1C1C"/>
          <w:sz w:val="20"/>
          <w:szCs w:val="20"/>
        </w:rPr>
        <w:t xml:space="preserve">различных </w:t>
      </w:r>
      <w:r w:rsidRPr="004E5064">
        <w:rPr>
          <w:rFonts w:ascii="Times New Roman" w:hAnsi="Times New Roman"/>
          <w:color w:val="1C1C1C"/>
          <w:sz w:val="20"/>
          <w:szCs w:val="20"/>
        </w:rPr>
        <w:t>способов,  методов и приемов;</w:t>
      </w:r>
    </w:p>
    <w:p w:rsidR="00247A5F" w:rsidRDefault="00247A5F" w:rsidP="00247A5F">
      <w:pPr>
        <w:pStyle w:val="ab"/>
        <w:jc w:val="left"/>
        <w:rPr>
          <w:b w:val="0"/>
          <w:color w:val="1C1C1C"/>
        </w:rPr>
      </w:pPr>
    </w:p>
    <w:p w:rsidR="00247A5F" w:rsidRDefault="00247A5F" w:rsidP="00247A5F">
      <w:pPr>
        <w:pStyle w:val="ab"/>
        <w:tabs>
          <w:tab w:val="left" w:pos="4820"/>
          <w:tab w:val="left" w:pos="5103"/>
        </w:tabs>
        <w:jc w:val="left"/>
        <w:rPr>
          <w:b w:val="0"/>
          <w:color w:val="1C1C1C"/>
        </w:rPr>
      </w:pPr>
      <w:r w:rsidRPr="007A76DD">
        <w:rPr>
          <w:color w:val="1C1C1C"/>
          <w:sz w:val="22"/>
        </w:rPr>
        <w:t>Отличительные особенности</w:t>
      </w:r>
      <w:r>
        <w:rPr>
          <w:color w:val="1C1C1C"/>
        </w:rPr>
        <w:br/>
      </w:r>
      <w:r>
        <w:rPr>
          <w:b w:val="0"/>
          <w:color w:val="1C1C1C"/>
        </w:rPr>
        <w:t xml:space="preserve">   Программа </w:t>
      </w:r>
      <w:r w:rsidRPr="00416D93">
        <w:rPr>
          <w:b w:val="0"/>
        </w:rPr>
        <w:t>«</w:t>
      </w:r>
      <w:r>
        <w:rPr>
          <w:b w:val="0"/>
        </w:rPr>
        <w:t>Выжигание и роспись по дереву</w:t>
      </w:r>
      <w:r w:rsidRPr="00416D93">
        <w:rPr>
          <w:b w:val="0"/>
        </w:rPr>
        <w:t xml:space="preserve">» </w:t>
      </w:r>
      <w:r>
        <w:rPr>
          <w:b w:val="0"/>
        </w:rPr>
        <w:t>рассчитана на ф</w:t>
      </w:r>
      <w:r>
        <w:rPr>
          <w:b w:val="0"/>
          <w:color w:val="1C1C1C"/>
        </w:rPr>
        <w:t>ормирование творческой активности и художественной культуры учащихся через изучение декоративно-прикладного искусства, области художественной обработки древесины. Приобщает учащихся к традиционному художественному наследию русского народа. Формирует  навыки технологической культуры, эстетики труда. Прививает интерес к созданию оригинальных и красивых вещей, связанных с эстетикой среды обитания человека.</w:t>
      </w:r>
      <w:r>
        <w:rPr>
          <w:b w:val="0"/>
          <w:color w:val="1C1C1C"/>
        </w:rPr>
        <w:br/>
        <w:t>Программа содержит в себе: национально-региональный, внутриучрежденьческий, ученический компоненты.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Образовательная область: 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искусство;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Предмет изучения: </w:t>
      </w:r>
      <w:r w:rsidRPr="004E5064">
        <w:rPr>
          <w:rFonts w:ascii="Times New Roman" w:hAnsi="Times New Roman"/>
          <w:bCs/>
          <w:color w:val="1C1C1C"/>
          <w:sz w:val="20"/>
          <w:szCs w:val="20"/>
        </w:rPr>
        <w:t xml:space="preserve">декоративно – прикладное  искусство – виды декора изделий из древесины, народная игрушка.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Образовательный комплекс: </w:t>
      </w:r>
      <w:r w:rsidRPr="004E5064">
        <w:rPr>
          <w:rFonts w:ascii="Times New Roman" w:hAnsi="Times New Roman"/>
          <w:color w:val="1C1C1C"/>
          <w:sz w:val="20"/>
          <w:szCs w:val="20"/>
        </w:rPr>
        <w:t>программа реализуется в рамках творческого объединения детей «Художественная обработка древесины» на базе МКУ ДО «ДДТ» пгт. Восток</w:t>
      </w:r>
    </w:p>
    <w:p w:rsidR="00247A5F" w:rsidRPr="004E5064" w:rsidRDefault="00247A5F" w:rsidP="00247A5F">
      <w:pPr>
        <w:spacing w:after="0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Контингент обучающихся: </w:t>
      </w:r>
      <w:r w:rsidRPr="004E5064">
        <w:rPr>
          <w:rFonts w:ascii="Times New Roman" w:hAnsi="Times New Roman"/>
          <w:color w:val="1C1C1C"/>
          <w:sz w:val="20"/>
          <w:szCs w:val="20"/>
        </w:rPr>
        <w:t>зачисляются дети общеобразовательной школы. М</w:t>
      </w:r>
      <w:r>
        <w:rPr>
          <w:rFonts w:ascii="Times New Roman" w:hAnsi="Times New Roman"/>
          <w:color w:val="1C1C1C"/>
          <w:sz w:val="20"/>
          <w:szCs w:val="20"/>
        </w:rPr>
        <w:t xml:space="preserve">инимальный возраст зачисления: 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8лет. </w:t>
      </w:r>
      <w:r>
        <w:rPr>
          <w:rFonts w:ascii="Times New Roman" w:hAnsi="Times New Roman"/>
          <w:color w:val="1C1C1C"/>
          <w:sz w:val="20"/>
          <w:szCs w:val="20"/>
        </w:rPr>
        <w:br/>
      </w:r>
      <w:r w:rsidRPr="004E5064">
        <w:rPr>
          <w:rFonts w:ascii="Times New Roman" w:hAnsi="Times New Roman"/>
          <w:color w:val="1C1C1C"/>
          <w:sz w:val="20"/>
          <w:szCs w:val="20"/>
        </w:rPr>
        <w:t>Программа рассчитана на детей с от 8 – 14 летнего  возраста.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Продолжительность реализации программы: 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Образовательная программа включает 2 этапа: подготовительный, основной. 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61BE">
        <w:rPr>
          <w:rFonts w:ascii="Times New Roman" w:hAnsi="Times New Roman"/>
          <w:b/>
          <w:i/>
          <w:color w:val="1C1C1C"/>
          <w:sz w:val="20"/>
          <w:szCs w:val="20"/>
        </w:rPr>
        <w:t>Подготовительный этап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длится 1</w:t>
      </w:r>
      <w:r>
        <w:rPr>
          <w:rFonts w:ascii="Times New Roman" w:hAnsi="Times New Roman"/>
          <w:color w:val="1C1C1C"/>
          <w:sz w:val="20"/>
          <w:szCs w:val="20"/>
        </w:rPr>
        <w:t xml:space="preserve"> год  и  рассчитан на детей от 8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лет.  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 xml:space="preserve">В это время решаются следующие задачи: 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1. Учить детей эффективным способам художественной обработки древесины – выжиганию.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2. Изучать  приемы технологического процесса.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3. Овладение основами техники выжигания. 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lastRenderedPageBreak/>
        <w:t xml:space="preserve">4. Освоение основ техники и технологии росписи. 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>5.Приобщать школьников к культурным традициям страны.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>6.Изучение региональных особенностей проживания и элементарных знаний экологии.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61BE">
        <w:rPr>
          <w:rFonts w:ascii="Times New Roman" w:hAnsi="Times New Roman"/>
          <w:b/>
          <w:i/>
          <w:color w:val="1C1C1C"/>
          <w:sz w:val="20"/>
          <w:szCs w:val="20"/>
        </w:rPr>
        <w:t>Основной этап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длится 1 год и рассчитан на детей до 15 лет. </w:t>
      </w:r>
      <w:r>
        <w:rPr>
          <w:rFonts w:ascii="Times New Roman" w:hAnsi="Times New Roman"/>
          <w:color w:val="1C1C1C"/>
          <w:sz w:val="20"/>
          <w:szCs w:val="20"/>
        </w:rPr>
        <w:br/>
      </w:r>
      <w:r w:rsidRPr="004E5064">
        <w:rPr>
          <w:rFonts w:ascii="Times New Roman" w:hAnsi="Times New Roman"/>
          <w:color w:val="1C1C1C"/>
          <w:sz w:val="20"/>
          <w:szCs w:val="20"/>
        </w:rPr>
        <w:t>Второй этап решает задачи развития и формирования творческого потенциала.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Принципы построения программы: </w:t>
      </w:r>
    </w:p>
    <w:p w:rsidR="00247A5F" w:rsidRPr="004E5064" w:rsidRDefault="00247A5F" w:rsidP="00247A5F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постепенность; </w:t>
      </w:r>
    </w:p>
    <w:p w:rsidR="00247A5F" w:rsidRPr="004E5064" w:rsidRDefault="00247A5F" w:rsidP="00247A5F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дифференциация; </w:t>
      </w:r>
    </w:p>
    <w:p w:rsidR="00247A5F" w:rsidRPr="006C641C" w:rsidRDefault="00247A5F" w:rsidP="00247A5F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системность.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Принципы организации учебного процесса:</w:t>
      </w:r>
    </w:p>
    <w:p w:rsidR="00247A5F" w:rsidRPr="004E5064" w:rsidRDefault="00247A5F" w:rsidP="00247A5F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деятельностный подход;</w:t>
      </w:r>
    </w:p>
    <w:p w:rsidR="00247A5F" w:rsidRPr="004E5064" w:rsidRDefault="00247A5F" w:rsidP="00247A5F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индивидуализация.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Форма организации процесса обучения: 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занятия организуются в учебных группах, сформированных с учётом возрастных закономерностей и уровнем первоначальных знаний и умений обучающихся. 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Количество обучающихся в группах первого года обучения: 10.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Количество обучающихся в группах второго года обучения: 10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Форма занятий: </w:t>
      </w:r>
      <w:r w:rsidRPr="004E5064">
        <w:rPr>
          <w:rFonts w:ascii="Times New Roman" w:hAnsi="Times New Roman"/>
          <w:color w:val="1C1C1C"/>
          <w:sz w:val="20"/>
          <w:szCs w:val="20"/>
        </w:rPr>
        <w:t>групповые занятия,  индивидуальные занятия, совместная творческая деятельность – коллективные работы.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Режим занятий: </w:t>
      </w:r>
      <w:r w:rsidRPr="004E5064">
        <w:rPr>
          <w:rFonts w:ascii="Times New Roman" w:hAnsi="Times New Roman"/>
          <w:color w:val="1C1C1C"/>
          <w:sz w:val="20"/>
          <w:szCs w:val="20"/>
        </w:rPr>
        <w:t>занятия организуются в течение  2 дней недели. Временной интервал: с 12.00 час. до17.00 час. Устанавливается режим расписания.</w:t>
      </w:r>
    </w:p>
    <w:p w:rsidR="00247A5F" w:rsidRPr="004E5064" w:rsidRDefault="00247A5F" w:rsidP="00247A5F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Установленная недельная учебная нагрузка первого года обучения – 4 часа;</w:t>
      </w:r>
    </w:p>
    <w:p w:rsidR="00247A5F" w:rsidRPr="004E5064" w:rsidRDefault="00247A5F" w:rsidP="00247A5F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Установленная недельная учебная нагрузка второго года обучения – 4 часа;</w:t>
      </w:r>
    </w:p>
    <w:p w:rsidR="00247A5F" w:rsidRPr="004E5064" w:rsidRDefault="00247A5F" w:rsidP="00247A5F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Установленная продолжительность одного занятия – 45 минут;</w:t>
      </w:r>
    </w:p>
    <w:p w:rsidR="00247A5F" w:rsidRPr="004E5064" w:rsidRDefault="00247A5F" w:rsidP="00247A5F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Установленная продолжительность времени отдыха между занятиями – 10 мин.</w:t>
      </w:r>
    </w:p>
    <w:p w:rsidR="00247A5F" w:rsidRPr="00CE69C9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CE69C9">
        <w:rPr>
          <w:rFonts w:ascii="Times New Roman" w:hAnsi="Times New Roman"/>
          <w:b/>
          <w:bCs/>
          <w:color w:val="1C1C1C"/>
          <w:sz w:val="20"/>
          <w:szCs w:val="20"/>
        </w:rPr>
        <w:t>Методы организации процесса обучения: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словесные;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наглядные;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игровые;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практические;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репродуктивные;</w:t>
      </w:r>
    </w:p>
    <w:p w:rsidR="00247A5F" w:rsidRPr="007A0714" w:rsidRDefault="00247A5F" w:rsidP="00247A5F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color w:val="1C1C1C"/>
        </w:rPr>
        <w:t>проблемно-поисковые;</w:t>
      </w:r>
    </w:p>
    <w:p w:rsidR="00247A5F" w:rsidRPr="00CE69C9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</w:rPr>
      </w:pPr>
      <w:r w:rsidRPr="00CE69C9">
        <w:rPr>
          <w:rFonts w:ascii="Times New Roman" w:hAnsi="Times New Roman"/>
          <w:b/>
          <w:bCs/>
          <w:color w:val="1C1C1C"/>
          <w:sz w:val="20"/>
        </w:rPr>
        <w:t xml:space="preserve">Формы учебной работы: </w:t>
      </w:r>
    </w:p>
    <w:p w:rsidR="00247A5F" w:rsidRPr="007A0714" w:rsidRDefault="00247A5F" w:rsidP="00247A5F">
      <w:pPr>
        <w:numPr>
          <w:ilvl w:val="1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занятия ознакомительно-информационного характера;</w:t>
      </w:r>
    </w:p>
    <w:p w:rsidR="00247A5F" w:rsidRPr="007A0714" w:rsidRDefault="00247A5F" w:rsidP="00247A5F">
      <w:pPr>
        <w:numPr>
          <w:ilvl w:val="1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практические занятия, на которых полученные знания закрепляются выполнением конкретных заданий;</w:t>
      </w:r>
    </w:p>
    <w:p w:rsidR="00247A5F" w:rsidRPr="007A0714" w:rsidRDefault="00247A5F" w:rsidP="00247A5F">
      <w:pPr>
        <w:numPr>
          <w:ilvl w:val="1"/>
          <w:numId w:val="29"/>
        </w:numPr>
        <w:spacing w:after="0" w:line="240" w:lineRule="auto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разбор и объяснение ошибок, допущенных при выполнении задания.</w:t>
      </w: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  <w:r w:rsidRPr="00CE69C9">
        <w:rPr>
          <w:rFonts w:ascii="Times New Roman" w:hAnsi="Times New Roman"/>
          <w:b/>
          <w:bCs/>
          <w:color w:val="1C1C1C"/>
          <w:sz w:val="20"/>
        </w:rPr>
        <w:t>Приёмы педагогического воздействия</w:t>
      </w:r>
      <w:r w:rsidRPr="007A0714">
        <w:rPr>
          <w:rFonts w:ascii="Times New Roman" w:hAnsi="Times New Roman"/>
          <w:b/>
          <w:bCs/>
          <w:color w:val="1C1C1C"/>
        </w:rPr>
        <w:t>:</w:t>
      </w:r>
    </w:p>
    <w:p w:rsidR="00247A5F" w:rsidRPr="007A0714" w:rsidRDefault="00247A5F" w:rsidP="00247A5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игровые упражнения, задания;</w:t>
      </w:r>
    </w:p>
    <w:p w:rsidR="00247A5F" w:rsidRPr="007A0714" w:rsidRDefault="00247A5F" w:rsidP="00247A5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повторные упражнения, задания;</w:t>
      </w:r>
    </w:p>
    <w:p w:rsidR="00247A5F" w:rsidRPr="007A0714" w:rsidRDefault="00247A5F" w:rsidP="00247A5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соревновательные упражнения, задания;</w:t>
      </w:r>
    </w:p>
    <w:p w:rsidR="00247A5F" w:rsidRDefault="00247A5F" w:rsidP="00247A5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>
        <w:rPr>
          <w:rFonts w:ascii="Times New Roman" w:hAnsi="Times New Roman"/>
          <w:color w:val="1C1C1C"/>
        </w:rPr>
        <w:t>контрольные задания;</w:t>
      </w:r>
    </w:p>
    <w:p w:rsidR="00247A5F" w:rsidRPr="007A0714" w:rsidRDefault="00247A5F" w:rsidP="00247A5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создание ситуации успеха</w:t>
      </w:r>
    </w:p>
    <w:p w:rsidR="00247A5F" w:rsidRPr="007A0714" w:rsidRDefault="00247A5F" w:rsidP="00247A5F">
      <w:pPr>
        <w:spacing w:after="0" w:line="240" w:lineRule="auto"/>
        <w:rPr>
          <w:rFonts w:ascii="Times New Roman" w:hAnsi="Times New Roman"/>
          <w:color w:val="1C1C1C"/>
        </w:rPr>
      </w:pPr>
      <w:r w:rsidRPr="00CE69C9">
        <w:rPr>
          <w:rFonts w:ascii="Times New Roman" w:hAnsi="Times New Roman"/>
          <w:b/>
          <w:bCs/>
          <w:color w:val="1C1C1C"/>
          <w:sz w:val="20"/>
        </w:rPr>
        <w:t>Методика контроля</w:t>
      </w:r>
      <w:r w:rsidRPr="007A0714">
        <w:rPr>
          <w:rFonts w:ascii="Times New Roman" w:hAnsi="Times New Roman"/>
          <w:b/>
          <w:bCs/>
          <w:color w:val="1C1C1C"/>
        </w:rPr>
        <w:t xml:space="preserve">: </w:t>
      </w:r>
      <w:r w:rsidRPr="007A0714">
        <w:rPr>
          <w:rFonts w:ascii="Times New Roman" w:hAnsi="Times New Roman"/>
          <w:color w:val="1C1C1C"/>
        </w:rPr>
        <w:t>оценивание степени выраженности показателей и критериев успеш</w:t>
      </w:r>
      <w:r>
        <w:rPr>
          <w:rFonts w:ascii="Times New Roman" w:hAnsi="Times New Roman"/>
          <w:color w:val="1C1C1C"/>
        </w:rPr>
        <w:t xml:space="preserve">ности освоения образовательной </w:t>
      </w:r>
      <w:r w:rsidRPr="007A0714">
        <w:rPr>
          <w:rFonts w:ascii="Times New Roman" w:hAnsi="Times New Roman"/>
          <w:color w:val="1C1C1C"/>
        </w:rPr>
        <w:t>программы, ли</w:t>
      </w:r>
      <w:r>
        <w:rPr>
          <w:rFonts w:ascii="Times New Roman" w:hAnsi="Times New Roman"/>
          <w:color w:val="1C1C1C"/>
        </w:rPr>
        <w:t xml:space="preserve">чностного развития обучающегося: </w:t>
      </w:r>
      <w:r w:rsidRPr="00446A5B">
        <w:rPr>
          <w:rFonts w:ascii="Times New Roman" w:hAnsi="Times New Roman"/>
          <w:bCs/>
          <w:color w:val="1C1C1C"/>
        </w:rPr>
        <w:t>н</w:t>
      </w:r>
      <w:r w:rsidRPr="007A0714">
        <w:rPr>
          <w:rFonts w:ascii="Times New Roman" w:hAnsi="Times New Roman"/>
          <w:color w:val="1C1C1C"/>
        </w:rPr>
        <w:t>аблюдение,</w:t>
      </w:r>
      <w:r w:rsidRPr="007A0714">
        <w:rPr>
          <w:rFonts w:ascii="Times New Roman" w:hAnsi="Times New Roman"/>
          <w:b/>
          <w:bCs/>
          <w:color w:val="1C1C1C"/>
        </w:rPr>
        <w:t xml:space="preserve"> с</w:t>
      </w:r>
      <w:r w:rsidRPr="007A0714">
        <w:rPr>
          <w:rFonts w:ascii="Times New Roman" w:hAnsi="Times New Roman"/>
          <w:color w:val="1C1C1C"/>
        </w:rPr>
        <w:t xml:space="preserve">обеседование, опрос устный, </w:t>
      </w:r>
      <w:r>
        <w:rPr>
          <w:rFonts w:ascii="Times New Roman" w:hAnsi="Times New Roman"/>
          <w:color w:val="1C1C1C"/>
        </w:rPr>
        <w:t xml:space="preserve">поисковые </w:t>
      </w:r>
      <w:r w:rsidRPr="007A0714">
        <w:rPr>
          <w:rFonts w:ascii="Times New Roman" w:hAnsi="Times New Roman"/>
          <w:color w:val="1C1C1C"/>
        </w:rPr>
        <w:t>задания домой.</w:t>
      </w: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  <w:r w:rsidRPr="00CE69C9">
        <w:rPr>
          <w:rFonts w:ascii="Times New Roman" w:hAnsi="Times New Roman"/>
          <w:b/>
          <w:bCs/>
          <w:color w:val="1C1C1C"/>
          <w:sz w:val="20"/>
        </w:rPr>
        <w:t>Формы контроля</w:t>
      </w:r>
      <w:r w:rsidRPr="007A0714">
        <w:rPr>
          <w:rFonts w:ascii="Times New Roman" w:hAnsi="Times New Roman"/>
          <w:b/>
          <w:bCs/>
          <w:color w:val="1C1C1C"/>
        </w:rPr>
        <w:t>:</w:t>
      </w:r>
    </w:p>
    <w:p w:rsidR="00247A5F" w:rsidRPr="007A0714" w:rsidRDefault="00247A5F" w:rsidP="00247A5F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По признаку последовательности: текущий, итоговый;</w:t>
      </w:r>
    </w:p>
    <w:p w:rsidR="00247A5F" w:rsidRPr="007A0714" w:rsidRDefault="00247A5F" w:rsidP="00247A5F">
      <w:pPr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По периодичности: периодический;</w:t>
      </w:r>
    </w:p>
    <w:p w:rsidR="00247A5F" w:rsidRPr="007A0714" w:rsidRDefault="00247A5F" w:rsidP="00247A5F">
      <w:pPr>
        <w:spacing w:after="0"/>
        <w:rPr>
          <w:rFonts w:ascii="Times New Roman" w:hAnsi="Times New Roman"/>
          <w:color w:val="1C1C1C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Формы подведения итогов: </w:t>
      </w:r>
      <w:r w:rsidRPr="004E5064">
        <w:rPr>
          <w:rFonts w:ascii="Times New Roman" w:hAnsi="Times New Roman"/>
          <w:color w:val="1C1C1C"/>
          <w:sz w:val="20"/>
          <w:szCs w:val="20"/>
        </w:rPr>
        <w:t>творческие задания, участие в выставке.</w:t>
      </w:r>
      <w:r>
        <w:rPr>
          <w:rFonts w:ascii="Times New Roman" w:hAnsi="Times New Roman"/>
          <w:color w:val="1C1C1C"/>
          <w:sz w:val="20"/>
          <w:szCs w:val="20"/>
        </w:rPr>
        <w:br/>
      </w:r>
      <w:r w:rsidRPr="00FE4A85">
        <w:rPr>
          <w:rFonts w:ascii="Times New Roman" w:hAnsi="Times New Roman"/>
          <w:b/>
          <w:bCs/>
          <w:color w:val="1C1C1C"/>
          <w:sz w:val="20"/>
        </w:rPr>
        <w:t>Педагогические условия реализации программы</w:t>
      </w:r>
      <w:r w:rsidRPr="007A0714">
        <w:rPr>
          <w:rFonts w:ascii="Times New Roman" w:hAnsi="Times New Roman"/>
          <w:b/>
          <w:bCs/>
          <w:color w:val="1C1C1C"/>
        </w:rPr>
        <w:t xml:space="preserve">: </w:t>
      </w:r>
      <w:r w:rsidRPr="008D798D">
        <w:rPr>
          <w:rFonts w:ascii="Times New Roman" w:hAnsi="Times New Roman"/>
          <w:bCs/>
          <w:color w:val="1C1C1C"/>
        </w:rPr>
        <w:t>п</w:t>
      </w:r>
      <w:r w:rsidRPr="007A0714">
        <w:rPr>
          <w:rFonts w:ascii="Times New Roman" w:hAnsi="Times New Roman"/>
          <w:color w:val="1C1C1C"/>
        </w:rPr>
        <w:t>едагог должен иметь знания по специальности декоративно – прикладного искусства</w:t>
      </w:r>
      <w:r>
        <w:rPr>
          <w:rFonts w:ascii="Times New Roman" w:hAnsi="Times New Roman"/>
          <w:color w:val="1C1C1C"/>
        </w:rPr>
        <w:t>.</w:t>
      </w:r>
      <w:r w:rsidRPr="007A0714">
        <w:rPr>
          <w:rFonts w:ascii="Times New Roman" w:hAnsi="Times New Roman"/>
          <w:color w:val="1C1C1C"/>
        </w:rPr>
        <w:t xml:space="preserve"> Требуются знания по психологии. Педагог должен иметь навыки преподавания лепки.</w:t>
      </w: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color w:val="1C1C1C"/>
        </w:rPr>
      </w:pPr>
      <w:r w:rsidRPr="00FE4A85">
        <w:rPr>
          <w:rFonts w:ascii="Times New Roman" w:hAnsi="Times New Roman"/>
          <w:b/>
          <w:bCs/>
          <w:color w:val="1C1C1C"/>
          <w:sz w:val="20"/>
        </w:rPr>
        <w:t>Психологические условия реализации программы</w:t>
      </w:r>
      <w:r w:rsidRPr="007A0714">
        <w:rPr>
          <w:rFonts w:ascii="Times New Roman" w:hAnsi="Times New Roman"/>
          <w:b/>
          <w:bCs/>
          <w:color w:val="1C1C1C"/>
        </w:rPr>
        <w:t xml:space="preserve">: </w:t>
      </w:r>
      <w:r w:rsidRPr="007A0714">
        <w:rPr>
          <w:rFonts w:ascii="Times New Roman" w:hAnsi="Times New Roman"/>
          <w:color w:val="1C1C1C"/>
        </w:rPr>
        <w:t xml:space="preserve">реализация программы предполагает создание ситуации успеха для каждого обучающегося через формирование способности интегрировать ранее полученные знания, опыт; через усвоение общезначимых ценностей и норм; владение навыками самообразования; через умение </w:t>
      </w:r>
      <w:r w:rsidRPr="007A0714">
        <w:rPr>
          <w:rFonts w:ascii="Times New Roman" w:hAnsi="Times New Roman"/>
          <w:color w:val="1C1C1C"/>
        </w:rPr>
        <w:lastRenderedPageBreak/>
        <w:t>сформировать личную позицию творца. Педагог ориентирует обучающегося на высокое качество, помогает определиться с выбором своего увлечения, приобрести первоначальные навыки в мастерстве и открывает для него мир в творчество.</w:t>
      </w:r>
    </w:p>
    <w:p w:rsidR="00247A5F" w:rsidRPr="00247A5F" w:rsidRDefault="00247A5F" w:rsidP="00247A5F">
      <w:pPr>
        <w:spacing w:after="0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 xml:space="preserve">Ожидаемые результаты: </w:t>
      </w:r>
      <w:r>
        <w:rPr>
          <w:rFonts w:ascii="Times New Roman" w:hAnsi="Times New Roman"/>
          <w:b/>
          <w:bCs/>
          <w:color w:val="1C1C1C"/>
          <w:sz w:val="20"/>
          <w:szCs w:val="20"/>
        </w:rPr>
        <w:br/>
      </w:r>
      <w:r w:rsidRPr="00C512F5">
        <w:rPr>
          <w:rFonts w:ascii="Times New Roman" w:hAnsi="Times New Roman"/>
          <w:b/>
          <w:color w:val="1C1C1C"/>
          <w:sz w:val="20"/>
          <w:szCs w:val="20"/>
        </w:rPr>
        <w:t>1 год – знать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отличительные особенности росписи по дереву: Хохломы, Городца, Семёновской, Полхово-Майдановской, Урало-сибирской, Мезенской; 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- приобрести навыки кистевых приёмов росписи;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 xml:space="preserve">- знать технологию и приёмы обработки древесины. </w:t>
      </w:r>
      <w:r w:rsidRPr="004E5064">
        <w:rPr>
          <w:rFonts w:ascii="Times New Roman" w:hAnsi="Times New Roman"/>
          <w:color w:val="1C1C1C"/>
          <w:sz w:val="20"/>
          <w:szCs w:val="20"/>
        </w:rPr>
        <w:br/>
      </w:r>
      <w:r w:rsidRPr="00C512F5">
        <w:rPr>
          <w:rFonts w:ascii="Times New Roman" w:hAnsi="Times New Roman"/>
          <w:b/>
          <w:color w:val="1C1C1C"/>
          <w:sz w:val="20"/>
          <w:szCs w:val="20"/>
        </w:rPr>
        <w:t>2 год – знать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 композиционные приёмы построения орнаментации объёмных и плоскостных изделий.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- уметь самостоятельно выбрать способ декора с учётом особенностей формы заготовки.</w:t>
      </w:r>
    </w:p>
    <w:p w:rsidR="00247A5F" w:rsidRPr="004E5064" w:rsidRDefault="00247A5F" w:rsidP="00247A5F">
      <w:pPr>
        <w:spacing w:after="0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- построить композицию без предварительного рисунка;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>- применять традиционную колористику в зависимости от выбранного вида росписи, знать сочетание цвета.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 xml:space="preserve"> - выполнять  изделие в технологической последовательности.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>- знать технологию выжигания по дереву и особенности декорирования изделия пирографией.</w:t>
      </w:r>
      <w:r w:rsidRPr="004E5064">
        <w:rPr>
          <w:rFonts w:ascii="Times New Roman" w:hAnsi="Times New Roman"/>
          <w:color w:val="1C1C1C"/>
          <w:sz w:val="20"/>
          <w:szCs w:val="20"/>
        </w:rPr>
        <w:br/>
        <w:t>- знать и соблюдать технику безопасности при работе с режущими инструментами и электроприборами.</w:t>
      </w:r>
    </w:p>
    <w:p w:rsidR="00247A5F" w:rsidRPr="004E5064" w:rsidRDefault="00247A5F" w:rsidP="00247A5F">
      <w:pPr>
        <w:pStyle w:val="ab"/>
        <w:tabs>
          <w:tab w:val="left" w:pos="4820"/>
          <w:tab w:val="left" w:pos="5103"/>
        </w:tabs>
        <w:jc w:val="left"/>
        <w:rPr>
          <w:b w:val="0"/>
          <w:color w:val="1C1C1C"/>
          <w:szCs w:val="20"/>
        </w:rPr>
      </w:pPr>
    </w:p>
    <w:p w:rsidR="00247A5F" w:rsidRPr="007A76DD" w:rsidRDefault="00247A5F" w:rsidP="00247A5F">
      <w:pPr>
        <w:spacing w:after="0"/>
        <w:jc w:val="both"/>
        <w:rPr>
          <w:rFonts w:ascii="Times New Roman" w:hAnsi="Times New Roman"/>
          <w:color w:val="1C1C1C"/>
          <w:szCs w:val="20"/>
        </w:rPr>
      </w:pPr>
      <w:r w:rsidRPr="007A76DD">
        <w:rPr>
          <w:rFonts w:ascii="Times New Roman" w:hAnsi="Times New Roman"/>
          <w:b/>
          <w:bCs/>
          <w:color w:val="1C1C1C"/>
          <w:szCs w:val="20"/>
        </w:rPr>
        <w:t>Цель:</w:t>
      </w:r>
    </w:p>
    <w:p w:rsidR="00247A5F" w:rsidRPr="004E5064" w:rsidRDefault="00247A5F" w:rsidP="00247A5F">
      <w:pPr>
        <w:spacing w:after="0" w:line="240" w:lineRule="auto"/>
        <w:ind w:left="36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Освоение системы знаний,  необходимых для работы с древесным материалом и его  художественного оформления,</w:t>
      </w:r>
    </w:p>
    <w:p w:rsidR="00247A5F" w:rsidRPr="004E5064" w:rsidRDefault="00247A5F" w:rsidP="00247A5F">
      <w:pPr>
        <w:spacing w:after="0" w:line="240" w:lineRule="auto"/>
        <w:ind w:left="36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bCs/>
          <w:color w:val="1C1C1C"/>
          <w:sz w:val="20"/>
          <w:szCs w:val="20"/>
        </w:rPr>
        <w:t>через</w:t>
      </w:r>
      <w:r w:rsidRPr="004E5064">
        <w:rPr>
          <w:rFonts w:ascii="Times New Roman" w:hAnsi="Times New Roman"/>
          <w:color w:val="1C1C1C"/>
          <w:sz w:val="20"/>
          <w:szCs w:val="20"/>
        </w:rPr>
        <w:t xml:space="preserve">раскрытие интеллектуальных и творческих способностей. </w:t>
      </w:r>
    </w:p>
    <w:p w:rsidR="00247A5F" w:rsidRPr="007A76DD" w:rsidRDefault="00247A5F" w:rsidP="00247A5F">
      <w:pPr>
        <w:spacing w:after="0"/>
        <w:rPr>
          <w:rFonts w:ascii="Times New Roman" w:hAnsi="Times New Roman"/>
          <w:b/>
          <w:bCs/>
          <w:color w:val="1C1C1C"/>
          <w:szCs w:val="20"/>
        </w:rPr>
      </w:pPr>
      <w:r w:rsidRPr="007A76DD">
        <w:rPr>
          <w:rFonts w:ascii="Times New Roman" w:hAnsi="Times New Roman"/>
          <w:b/>
          <w:bCs/>
          <w:color w:val="1C1C1C"/>
          <w:szCs w:val="20"/>
        </w:rPr>
        <w:t>Задачи: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Cs/>
          <w:color w:val="1C1C1C"/>
          <w:sz w:val="20"/>
          <w:szCs w:val="20"/>
        </w:rPr>
        <w:t>1</w:t>
      </w: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)  развивающие:</w:t>
      </w:r>
    </w:p>
    <w:p w:rsidR="00247A5F" w:rsidRPr="004E5064" w:rsidRDefault="00247A5F" w:rsidP="00247A5F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развитие интереса к изучению  искусства пирографии</w:t>
      </w:r>
    </w:p>
    <w:p w:rsidR="00247A5F" w:rsidRPr="004E5064" w:rsidRDefault="00247A5F" w:rsidP="00247A5F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углубление представлений о росписи по дереву</w:t>
      </w:r>
    </w:p>
    <w:p w:rsidR="00247A5F" w:rsidRPr="004E5064" w:rsidRDefault="00247A5F" w:rsidP="00247A5F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формирование способности к самостоятельной работе по декору предметной среды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>
        <w:rPr>
          <w:rFonts w:ascii="Times New Roman" w:hAnsi="Times New Roman"/>
          <w:b/>
          <w:bCs/>
          <w:color w:val="1C1C1C"/>
          <w:sz w:val="20"/>
          <w:szCs w:val="20"/>
        </w:rPr>
        <w:t xml:space="preserve">2) </w:t>
      </w: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воспитательные:</w:t>
      </w:r>
    </w:p>
    <w:p w:rsidR="00247A5F" w:rsidRPr="004E5064" w:rsidRDefault="00247A5F" w:rsidP="00247A5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воспитание ответственности при выполнении работ</w:t>
      </w:r>
    </w:p>
    <w:p w:rsidR="00247A5F" w:rsidRPr="004E5064" w:rsidRDefault="00247A5F" w:rsidP="00247A5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соблюдение правил и требований техники безопасности</w:t>
      </w:r>
    </w:p>
    <w:p w:rsidR="00247A5F" w:rsidRPr="004E5064" w:rsidRDefault="00247A5F" w:rsidP="00247A5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активное участие  в выставках детского творчества</w:t>
      </w:r>
    </w:p>
    <w:p w:rsidR="00247A5F" w:rsidRPr="004E5064" w:rsidRDefault="00247A5F" w:rsidP="00247A5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добросовестное исполнение порученного дела</w:t>
      </w:r>
    </w:p>
    <w:p w:rsidR="00247A5F" w:rsidRPr="004E5064" w:rsidRDefault="00247A5F" w:rsidP="00247A5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понимание необходимости  знаний дополнительного образования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3) об</w:t>
      </w:r>
      <w:r>
        <w:rPr>
          <w:rFonts w:ascii="Times New Roman" w:hAnsi="Times New Roman"/>
          <w:b/>
          <w:bCs/>
          <w:color w:val="1C1C1C"/>
          <w:sz w:val="20"/>
          <w:szCs w:val="20"/>
        </w:rPr>
        <w:t>учающие</w:t>
      </w: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:</w:t>
      </w:r>
    </w:p>
    <w:p w:rsidR="00247A5F" w:rsidRPr="004E5064" w:rsidRDefault="00247A5F" w:rsidP="00247A5F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ознакомление со способами деятельности -  выжигание по дереву</w:t>
      </w:r>
    </w:p>
    <w:p w:rsidR="00247A5F" w:rsidRPr="004E5064" w:rsidRDefault="00247A5F" w:rsidP="00247A5F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овладение основами, умениями  техники выжигания</w:t>
      </w:r>
    </w:p>
    <w:p w:rsidR="00247A5F" w:rsidRPr="004E5064" w:rsidRDefault="00247A5F" w:rsidP="00247A5F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освоение основ техники росписи</w:t>
      </w:r>
    </w:p>
    <w:p w:rsidR="00247A5F" w:rsidRPr="004E5064" w:rsidRDefault="00247A5F" w:rsidP="00247A5F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формирование способности  к самостоятельному творчеству</w:t>
      </w:r>
    </w:p>
    <w:p w:rsidR="00247A5F" w:rsidRPr="004E5064" w:rsidRDefault="00247A5F" w:rsidP="00247A5F">
      <w:pPr>
        <w:pStyle w:val="ab"/>
        <w:numPr>
          <w:ilvl w:val="0"/>
          <w:numId w:val="8"/>
        </w:numPr>
        <w:tabs>
          <w:tab w:val="left" w:pos="5103"/>
          <w:tab w:val="left" w:pos="5387"/>
        </w:tabs>
        <w:jc w:val="both"/>
        <w:rPr>
          <w:b w:val="0"/>
          <w:color w:val="1C1C1C"/>
          <w:szCs w:val="20"/>
        </w:rPr>
      </w:pPr>
      <w:r w:rsidRPr="004E5064">
        <w:rPr>
          <w:b w:val="0"/>
          <w:color w:val="1C1C1C"/>
          <w:szCs w:val="20"/>
        </w:rPr>
        <w:t>овладение умениями применять  в дальнейшей жизни   полученные знания.</w:t>
      </w:r>
    </w:p>
    <w:p w:rsidR="00247A5F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</w:p>
    <w:p w:rsidR="00247A5F" w:rsidRPr="00247A5F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  <w:r>
        <w:rPr>
          <w:rFonts w:ascii="Times New Roman" w:hAnsi="Times New Roman"/>
          <w:b/>
          <w:bCs/>
          <w:color w:val="1C1C1C"/>
          <w:sz w:val="20"/>
          <w:szCs w:val="20"/>
        </w:rPr>
        <w:t xml:space="preserve">3. </w:t>
      </w:r>
      <w:r w:rsidRPr="004E5064">
        <w:rPr>
          <w:rFonts w:ascii="Times New Roman" w:hAnsi="Times New Roman"/>
          <w:b/>
          <w:bCs/>
          <w:color w:val="1C1C1C"/>
          <w:sz w:val="20"/>
          <w:szCs w:val="20"/>
        </w:rPr>
        <w:t>УЧЕБНО-ТЕМАТИЧЕСКИЙ ПЛАН</w:t>
      </w:r>
    </w:p>
    <w:p w:rsidR="00247A5F" w:rsidRPr="004E5064" w:rsidRDefault="00247A5F" w:rsidP="00247A5F">
      <w:pPr>
        <w:spacing w:after="0"/>
        <w:ind w:left="360"/>
        <w:jc w:val="both"/>
        <w:rPr>
          <w:rFonts w:ascii="Times New Roman" w:hAnsi="Times New Roman"/>
          <w:b/>
          <w:bCs/>
          <w:color w:val="1C1C1C"/>
          <w:sz w:val="20"/>
          <w:szCs w:val="20"/>
        </w:rPr>
      </w:pP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   Учебно-тематический план определяет максимальный объём нагрузки обучающихся, распределяет учебное время, отводимое на освоение базового компонента – инвариантная часть учебно-тематического плана, национально-регионального, внутриучрежденческого и ученического компонентов – вариативная часть учебно-тематического плана.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   Основные параметры базового компонента (инвариантная часть программы) учитывают видовое своеобразие изучаемой предметной области – выжигание и росписи по дереву. Они определяют минимум содержания образования: уровень предъявления знаний, умений, навыков, различных способов деятельности. Особое внимание уделяется формированию опыта разнообразной деятельности, что позволяет устранить излишнее теоретизирование и реализовать цели дополнительной образовательной программы с учётом специфики предмета изучения: приобретение опыта двигательной, художественной, коммуникативной  деятельности. Базовый компонент составляет 70% общего времени, выделяемого на освоение образовательной программы. Учебное время, выделяемое на базовый компонент  составляет 108 часов  - первый год обучения и 216 часов – второй год обучения..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   Национально-региональный компонент отражён в учебно-тематическом плане, как выделение соответствующего времени на включение специфического содержания образования, связанного со спецификой региона и  с тем, что МБУ ДО ДДТ пгт. Восток участвует в формировании концепции национально - регионального компонента  (НРК) образования  в Приморском крае. Время, выделяемое на национально-региональный компонент, составляет 12 часов первый год обучения и 18 часов второй год обучения.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lastRenderedPageBreak/>
        <w:t xml:space="preserve">   Вариативный компонент позволяет реализовать на практике вариативное образование с учётом запросов родителей (налогоплательщиков) на образовательные услуги. Внутриучрежденческий компонент предполагает выделение часов на занятия по выбору учреждения (согласно Плану работы МБУ ДО ДДТ пгт. Восток) и занятия по выбору обучающихся, позволяющих выстраивать индивидуальные образовательные траектории с разными интересами и запросами в рамках одной учебной группы. Внутриучрежденческий компонент составляет  12 часов первый год обучения и 6 часов второй год обучения. Ученический компонент составляет 24 часа первый год обучения и 28 часов второй год обучения.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 xml:space="preserve">   Учебно-тематический план состоит из трёх частей:</w:t>
      </w:r>
    </w:p>
    <w:p w:rsidR="00247A5F" w:rsidRPr="004E5064" w:rsidRDefault="00247A5F" w:rsidP="00247A5F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учебно-тематический план первого года обучения;</w:t>
      </w:r>
    </w:p>
    <w:p w:rsidR="00247A5F" w:rsidRPr="004E5064" w:rsidRDefault="00247A5F" w:rsidP="00247A5F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учебно-тематический план второго года обучения;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Установленное количество учебных часов первого года обучения: 144 часа.</w:t>
      </w:r>
    </w:p>
    <w:p w:rsidR="00247A5F" w:rsidRPr="004E5064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  <w:r w:rsidRPr="004E5064">
        <w:rPr>
          <w:rFonts w:ascii="Times New Roman" w:hAnsi="Times New Roman"/>
          <w:color w:val="1C1C1C"/>
          <w:sz w:val="20"/>
          <w:szCs w:val="20"/>
        </w:rPr>
        <w:t>Установленное количество учебных часов второго года обучения: 216 часов.</w:t>
      </w:r>
    </w:p>
    <w:p w:rsidR="00247A5F" w:rsidRDefault="00247A5F" w:rsidP="00247A5F">
      <w:pPr>
        <w:spacing w:after="0"/>
        <w:jc w:val="both"/>
        <w:rPr>
          <w:rFonts w:ascii="Times New Roman" w:hAnsi="Times New Roman"/>
          <w:color w:val="1C1C1C"/>
          <w:sz w:val="20"/>
          <w:szCs w:val="20"/>
        </w:rPr>
      </w:pP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t>3</w:t>
      </w:r>
      <w:r w:rsidRPr="007A0714">
        <w:rPr>
          <w:rFonts w:ascii="Times New Roman" w:hAnsi="Times New Roman"/>
          <w:b/>
          <w:bCs/>
          <w:color w:val="1C1C1C"/>
        </w:rPr>
        <w:t>.1. Учебно-тематический план первого года обучения</w:t>
      </w:r>
    </w:p>
    <w:tbl>
      <w:tblPr>
        <w:tblpPr w:leftFromText="180" w:rightFromText="180" w:vertAnchor="text" w:horzAnchor="margin" w:tblpX="-67" w:tblpY="87"/>
        <w:tblW w:w="1074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/>
      </w:tblPr>
      <w:tblGrid>
        <w:gridCol w:w="817"/>
        <w:gridCol w:w="2552"/>
        <w:gridCol w:w="2126"/>
        <w:gridCol w:w="992"/>
        <w:gridCol w:w="1559"/>
        <w:gridCol w:w="993"/>
        <w:gridCol w:w="1701"/>
      </w:tblGrid>
      <w:tr w:rsidR="00247A5F" w:rsidRPr="007A0714" w:rsidTr="00247A5F">
        <w:trPr>
          <w:cantSplit/>
          <w:trHeight w:val="495"/>
        </w:trPr>
        <w:tc>
          <w:tcPr>
            <w:tcW w:w="81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  <w:vAlign w:val="center"/>
          </w:tcPr>
          <w:p w:rsidR="00247A5F" w:rsidRPr="007A0714" w:rsidRDefault="00247A5F" w:rsidP="00247A5F">
            <w:pPr>
              <w:ind w:left="113" w:right="113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  <w:r w:rsidRPr="007A0714">
              <w:rPr>
                <w:rFonts w:ascii="Times New Roman" w:hAnsi="Times New Roman"/>
                <w:b/>
                <w:color w:val="1C1C1C"/>
                <w:sz w:val="18"/>
                <w:szCs w:val="18"/>
              </w:rPr>
              <w:t>Колич - во учебных   недел</w:t>
            </w:r>
            <w:r w:rsidRPr="007A0714">
              <w:rPr>
                <w:rFonts w:ascii="Times New Roman" w:hAnsi="Times New Roman"/>
                <w:color w:val="1C1C1C"/>
                <w:sz w:val="18"/>
                <w:szCs w:val="18"/>
              </w:rPr>
              <w:t>ь</w:t>
            </w:r>
          </w:p>
        </w:tc>
        <w:tc>
          <w:tcPr>
            <w:tcW w:w="255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Разделы и темы образовательной программы</w:t>
            </w:r>
          </w:p>
        </w:tc>
        <w:tc>
          <w:tcPr>
            <w:tcW w:w="212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Формы организации </w:t>
            </w:r>
          </w:p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образоват. процесса</w:t>
            </w:r>
          </w:p>
        </w:tc>
        <w:tc>
          <w:tcPr>
            <w:tcW w:w="35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Количество часов по видам занятий</w:t>
            </w:r>
          </w:p>
        </w:tc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  <w:vAlign w:val="center"/>
          </w:tcPr>
          <w:p w:rsidR="00247A5F" w:rsidRPr="007A0714" w:rsidRDefault="00247A5F" w:rsidP="00247A5F">
            <w:pPr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Колич-во часов</w:t>
            </w:r>
          </w:p>
        </w:tc>
      </w:tr>
      <w:tr w:rsidR="00247A5F" w:rsidRPr="007A0714" w:rsidTr="00247A5F">
        <w:trPr>
          <w:cantSplit/>
          <w:trHeight w:val="330"/>
        </w:trPr>
        <w:tc>
          <w:tcPr>
            <w:tcW w:w="81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C1C1C"/>
                <w:sz w:val="20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55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основные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итоговые</w:t>
            </w:r>
          </w:p>
        </w:tc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65"/>
        </w:trPr>
        <w:tc>
          <w:tcPr>
            <w:tcW w:w="81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C1C1C"/>
                <w:sz w:val="20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учебные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практические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257"/>
        </w:trPr>
        <w:tc>
          <w:tcPr>
            <w:tcW w:w="10740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pStyle w:val="8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 xml:space="preserve">ИНВАРИАНТНАЯ ЧАСТЬ: БАЗОВЫЙ   КОМПОНЕНТ                                                                                                                                                   ВСЕГО ЧАСОВ:               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</w:p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</w:t>
            </w:r>
            <w:r>
              <w:rPr>
                <w:rFonts w:ascii="Times New Roman" w:hAnsi="Times New Roman"/>
                <w:color w:val="1C1C1C"/>
              </w:rPr>
              <w:t>Вводное занятие</w:t>
            </w:r>
            <w:r w:rsidRPr="00C512F5">
              <w:rPr>
                <w:rFonts w:ascii="Times New Roman" w:hAnsi="Times New Roman"/>
                <w:color w:val="1C1C1C"/>
              </w:rPr>
              <w:t>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ind w:left="33" w:firstLine="331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602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2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</w:t>
            </w:r>
            <w:r>
              <w:rPr>
                <w:rFonts w:ascii="Times New Roman" w:hAnsi="Times New Roman"/>
                <w:color w:val="1C1C1C"/>
              </w:rPr>
              <w:t>Свойства материала</w:t>
            </w:r>
            <w:r w:rsidRPr="00C512F5">
              <w:rPr>
                <w:rFonts w:ascii="Times New Roman" w:hAnsi="Times New Roman"/>
                <w:color w:val="1C1C1C"/>
              </w:rPr>
              <w:t>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3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tabs>
                <w:tab w:val="left" w:pos="1571"/>
              </w:tabs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«композиция и разметка рисунка»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4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4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«электричество и электроприборы, техника безопасности»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5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«Роль красок в искусстве выжигания»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4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6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«Прелесть осени»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7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 Кистевые приёмы. Элементы городецкой росписи»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8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8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«Такие разные матрёшки»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9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«Гжель. Морозные узоры»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№ 10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«Золотая хохлома. Элементы росписи»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11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«Мезенская роспись»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6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</w:tr>
      <w:tr w:rsidR="00247A5F" w:rsidRPr="007A0714" w:rsidTr="00247A5F">
        <w:trPr>
          <w:cantSplit/>
          <w:trHeight w:val="732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12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«Пирография»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</w:tr>
      <w:tr w:rsidR="00247A5F" w:rsidRPr="007A0714" w:rsidTr="00247A5F">
        <w:trPr>
          <w:cantSplit/>
          <w:trHeight w:val="843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13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«Сказочные птицы»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826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14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«Эндемики Приморского края»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</w:tr>
      <w:tr w:rsidR="00247A5F" w:rsidRPr="007A0714" w:rsidTr="00247A5F">
        <w:trPr>
          <w:cantSplit/>
          <w:trHeight w:val="839"/>
        </w:trPr>
        <w:tc>
          <w:tcPr>
            <w:tcW w:w="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15.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C512F5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C512F5">
              <w:rPr>
                <w:rFonts w:ascii="Times New Roman" w:hAnsi="Times New Roman"/>
                <w:color w:val="1C1C1C"/>
              </w:rPr>
              <w:t>«Итоговое занятие»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632" w:type="dxa"/>
        <w:tblInd w:w="-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/>
      </w:tblPr>
      <w:tblGrid>
        <w:gridCol w:w="568"/>
        <w:gridCol w:w="141"/>
        <w:gridCol w:w="567"/>
        <w:gridCol w:w="2977"/>
        <w:gridCol w:w="709"/>
        <w:gridCol w:w="709"/>
        <w:gridCol w:w="567"/>
        <w:gridCol w:w="708"/>
        <w:gridCol w:w="709"/>
        <w:gridCol w:w="567"/>
        <w:gridCol w:w="567"/>
        <w:gridCol w:w="709"/>
        <w:gridCol w:w="567"/>
        <w:gridCol w:w="567"/>
      </w:tblGrid>
      <w:tr w:rsidR="00247A5F" w:rsidRPr="007A0714" w:rsidTr="00247A5F">
        <w:trPr>
          <w:cantSplit/>
          <w:trHeight w:val="1027"/>
        </w:trPr>
        <w:tc>
          <w:tcPr>
            <w:tcW w:w="709" w:type="dxa"/>
            <w:gridSpan w:val="2"/>
            <w:vMerge w:val="restart"/>
            <w:textDirection w:val="btLr"/>
            <w:vAlign w:val="center"/>
          </w:tcPr>
          <w:p w:rsidR="00247A5F" w:rsidRPr="007A0714" w:rsidRDefault="00247A5F" w:rsidP="001A4FF3">
            <w:pPr>
              <w:pStyle w:val="ad"/>
              <w:jc w:val="left"/>
              <w:rPr>
                <w:b/>
                <w:bCs/>
                <w:color w:val="1C1C1C"/>
                <w:sz w:val="18"/>
              </w:rPr>
            </w:pPr>
            <w:r w:rsidRPr="007A0714">
              <w:rPr>
                <w:b/>
                <w:bCs/>
                <w:color w:val="1C1C1C"/>
                <w:sz w:val="18"/>
              </w:rPr>
              <w:t>Колич-во учебных недель</w:t>
            </w:r>
          </w:p>
        </w:tc>
        <w:tc>
          <w:tcPr>
            <w:tcW w:w="3544" w:type="dxa"/>
            <w:gridSpan w:val="2"/>
            <w:vMerge w:val="restart"/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Разделы и темы образовательной программы</w:t>
            </w:r>
          </w:p>
        </w:tc>
        <w:tc>
          <w:tcPr>
            <w:tcW w:w="5812" w:type="dxa"/>
            <w:gridSpan w:val="9"/>
            <w:tcBorders>
              <w:bottom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8"/>
              <w:rPr>
                <w:color w:val="1C1C1C"/>
              </w:rPr>
            </w:pPr>
            <w:r w:rsidRPr="007A0714">
              <w:rPr>
                <w:color w:val="1C1C1C"/>
              </w:rPr>
              <w:t>Виды деятельности/количество часов</w:t>
            </w:r>
          </w:p>
        </w:tc>
        <w:tc>
          <w:tcPr>
            <w:tcW w:w="567" w:type="dxa"/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Колич-во часов</w:t>
            </w:r>
          </w:p>
        </w:tc>
      </w:tr>
      <w:tr w:rsidR="00247A5F" w:rsidRPr="007A0714" w:rsidTr="00247A5F">
        <w:trPr>
          <w:cantSplit/>
          <w:trHeight w:val="740"/>
        </w:trPr>
        <w:tc>
          <w:tcPr>
            <w:tcW w:w="709" w:type="dxa"/>
            <w:gridSpan w:val="2"/>
            <w:vMerge/>
            <w:tcBorders>
              <w:bottom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pStyle w:val="ad"/>
              <w:jc w:val="left"/>
              <w:rPr>
                <w:b/>
                <w:bCs/>
                <w:color w:val="1C1C1C"/>
                <w:sz w:val="18"/>
              </w:rPr>
            </w:pPr>
          </w:p>
        </w:tc>
        <w:tc>
          <w:tcPr>
            <w:tcW w:w="3544" w:type="dxa"/>
            <w:gridSpan w:val="2"/>
            <w:vMerge/>
            <w:tcBorders>
              <w:bottom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1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>Поиско-во-ис-</w:t>
            </w:r>
          </w:p>
          <w:p w:rsidR="00247A5F" w:rsidRPr="007A0714" w:rsidRDefault="00247A5F" w:rsidP="001A4FF3">
            <w:pPr>
              <w:pStyle w:val="31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>след-я</w:t>
            </w:r>
          </w:p>
          <w:p w:rsidR="00247A5F" w:rsidRPr="007A0714" w:rsidRDefault="00247A5F" w:rsidP="00247A5F">
            <w:pPr>
              <w:pStyle w:val="31"/>
              <w:ind w:left="-2518" w:firstLine="2518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>де-ть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Проек-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тная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деят-ть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Кон-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курсная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деят-ть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Концер-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тная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деят-ть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Выста-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вки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Актив-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но-дви-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гатель-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ная д-ть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Игровая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деяте-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льность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Сорев-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нова-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Консу-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льтаци-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онная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де-ть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257"/>
        </w:trPr>
        <w:tc>
          <w:tcPr>
            <w:tcW w:w="10632" w:type="dxa"/>
            <w:gridSpan w:val="14"/>
            <w:vAlign w:val="center"/>
          </w:tcPr>
          <w:p w:rsidR="00247A5F" w:rsidRPr="007A0714" w:rsidRDefault="00247A5F" w:rsidP="001A4FF3">
            <w:pPr>
              <w:pStyle w:val="8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 xml:space="preserve">ВАРИАТИВНАЯ ЧАСТЬ                                                                                                                                                                                                            ВСЕГО ЧАСОВ:                </w:t>
            </w:r>
          </w:p>
        </w:tc>
      </w:tr>
      <w:tr w:rsidR="00247A5F" w:rsidRPr="007A0714" w:rsidTr="00247A5F">
        <w:trPr>
          <w:cantSplit/>
          <w:trHeight w:val="133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8" w:type="dxa"/>
            <w:gridSpan w:val="2"/>
            <w:tcBorders>
              <w:right w:val="single" w:sz="4" w:space="0" w:color="auto"/>
            </w:tcBorders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 xml:space="preserve">Национально-региональный 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компонент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</w:rPr>
              <w:t>Тема №</w:t>
            </w:r>
            <w:r>
              <w:rPr>
                <w:rFonts w:ascii="Times New Roman" w:hAnsi="Times New Roman"/>
                <w:color w:val="1C1C1C"/>
              </w:rPr>
              <w:t>16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  <w:r>
              <w:rPr>
                <w:rFonts w:ascii="Times New Roman" w:hAnsi="Times New Roman"/>
                <w:color w:val="1C1C1C"/>
              </w:rPr>
              <w:t>ПРАЗДНИЧНЫЕ ДАТЫ РОСИИ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</w:rPr>
              <w:t xml:space="preserve">Тема № 17  </w:t>
            </w:r>
            <w:r>
              <w:rPr>
                <w:rFonts w:ascii="Times New Roman" w:hAnsi="Times New Roman"/>
                <w:color w:val="1C1C1C"/>
                <w:sz w:val="20"/>
              </w:rPr>
              <w:t>ПРАЗДНОВАНИЕ ПАСХИ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4608A1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участие в краевой благотворительной  выставке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right"/>
              <w:rPr>
                <w:rFonts w:ascii="Times New Roman" w:hAnsi="Times New Roman"/>
                <w:b/>
                <w:bCs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8</w:t>
            </w:r>
          </w:p>
        </w:tc>
      </w:tr>
      <w:tr w:rsidR="00247A5F" w:rsidRPr="007A0714" w:rsidTr="00247A5F">
        <w:trPr>
          <w:cantSplit/>
          <w:trHeight w:val="1724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</w:tc>
        <w:tc>
          <w:tcPr>
            <w:tcW w:w="708" w:type="dxa"/>
            <w:gridSpan w:val="2"/>
            <w:tcBorders>
              <w:right w:val="single" w:sz="4" w:space="0" w:color="auto"/>
            </w:tcBorders>
            <w:textDirection w:val="btLr"/>
          </w:tcPr>
          <w:p w:rsidR="00247A5F" w:rsidRPr="007A0714" w:rsidRDefault="00247A5F" w:rsidP="001A4FF3">
            <w:pPr>
              <w:spacing w:after="0"/>
              <w:ind w:left="113" w:right="113"/>
              <w:jc w:val="both"/>
              <w:rPr>
                <w:rFonts w:ascii="Times New Roman" w:hAnsi="Times New Roman"/>
                <w:b/>
                <w:color w:val="1C1C1C"/>
              </w:rPr>
            </w:pPr>
            <w:r w:rsidRPr="007A0714">
              <w:rPr>
                <w:rFonts w:ascii="Times New Roman" w:hAnsi="Times New Roman"/>
                <w:b/>
                <w:color w:val="1C1C1C"/>
                <w:sz w:val="20"/>
              </w:rPr>
              <w:t>Внутриучрежденческий компонент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 xml:space="preserve">Тема №  </w:t>
            </w:r>
            <w:r>
              <w:rPr>
                <w:rFonts w:ascii="Times New Roman" w:hAnsi="Times New Roman"/>
                <w:color w:val="1C1C1C"/>
              </w:rPr>
              <w:t>18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КОЛЛЕКТИВНЫЕ ТВОРЧЕСКИЕ ДЕЛА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6F048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(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нумерация тем общая для всего плана)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4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 xml:space="preserve">№ </w:t>
            </w:r>
          </w:p>
        </w:tc>
        <w:tc>
          <w:tcPr>
            <w:tcW w:w="708" w:type="dxa"/>
            <w:gridSpan w:val="2"/>
            <w:vMerge w:val="restart"/>
            <w:tcBorders>
              <w:right w:val="single" w:sz="4" w:space="0" w:color="auto"/>
            </w:tcBorders>
            <w:textDirection w:val="btL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Ученический компонент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 xml:space="preserve">Тема № </w:t>
            </w:r>
            <w:r>
              <w:rPr>
                <w:rFonts w:ascii="Times New Roman" w:hAnsi="Times New Roman"/>
                <w:color w:val="1C1C1C"/>
              </w:rPr>
              <w:t>19НОВОГОДНИЕ ХЛОПОТЫ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vMerge w:val="restart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24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</w:tc>
        <w:tc>
          <w:tcPr>
            <w:tcW w:w="708" w:type="dxa"/>
            <w:gridSpan w:val="2"/>
            <w:vMerge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</w:rPr>
              <w:t xml:space="preserve">Тема № </w:t>
            </w:r>
            <w:r>
              <w:rPr>
                <w:rFonts w:ascii="Times New Roman" w:hAnsi="Times New Roman"/>
                <w:color w:val="1C1C1C"/>
              </w:rPr>
              <w:t>20 ЛИЧНОЕ УЧАСТИЕ В КОНКУРСАХ</w:t>
            </w:r>
            <w:r>
              <w:rPr>
                <w:rFonts w:ascii="Times New Roman" w:hAnsi="Times New Roman"/>
                <w:color w:val="1C1C1C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Индивидуальные образовательные траектории.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4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vMerge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</w:tr>
      <w:tr w:rsidR="00247A5F" w:rsidRPr="007A0714" w:rsidTr="00247A5F">
        <w:trPr>
          <w:cantSplit/>
          <w:trHeight w:val="870"/>
        </w:trPr>
        <w:tc>
          <w:tcPr>
            <w:tcW w:w="4253" w:type="dxa"/>
            <w:gridSpan w:val="4"/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</w:rPr>
            </w:pPr>
            <w:r w:rsidRPr="007A0714">
              <w:rPr>
                <w:color w:val="1C1C1C"/>
              </w:rPr>
              <w:t xml:space="preserve">ИТОГО </w:t>
            </w:r>
          </w:p>
          <w:p w:rsidR="00247A5F" w:rsidRPr="007A0714" w:rsidRDefault="00247A5F" w:rsidP="001A4FF3">
            <w:pPr>
              <w:pStyle w:val="8"/>
              <w:rPr>
                <w:color w:val="1C1C1C"/>
              </w:rPr>
            </w:pPr>
            <w:r w:rsidRPr="007A0714">
              <w:rPr>
                <w:color w:val="1C1C1C"/>
              </w:rPr>
              <w:t>МАКСИМАЛЬНЫЙ ОБЪЁМ НАГРУЗКИ</w:t>
            </w:r>
          </w:p>
        </w:tc>
        <w:tc>
          <w:tcPr>
            <w:tcW w:w="6379" w:type="dxa"/>
            <w:gridSpan w:val="10"/>
          </w:tcPr>
          <w:p w:rsidR="00247A5F" w:rsidRPr="007A0714" w:rsidRDefault="00247A5F" w:rsidP="001A4FF3">
            <w:pPr>
              <w:pStyle w:val="9"/>
              <w:rPr>
                <w:color w:val="1C1C1C"/>
              </w:rPr>
            </w:pPr>
            <w:r w:rsidRPr="007A0714">
              <w:rPr>
                <w:color w:val="1C1C1C"/>
              </w:rPr>
              <w:t>Базовый компонент (инвариантная ч</w:t>
            </w:r>
            <w:r>
              <w:rPr>
                <w:color w:val="1C1C1C"/>
              </w:rPr>
              <w:t>асть образовательной программы)</w:t>
            </w:r>
            <w:r w:rsidRPr="007A0714">
              <w:rPr>
                <w:color w:val="1C1C1C"/>
              </w:rPr>
              <w:t>:108ч      часов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Вариативный компонент:  36     часов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Количество тем:   20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    тем.</w:t>
            </w:r>
          </w:p>
        </w:tc>
      </w:tr>
    </w:tbl>
    <w:p w:rsidR="00247A5F" w:rsidRDefault="00247A5F" w:rsidP="00247A5F">
      <w:pPr>
        <w:spacing w:after="0" w:line="240" w:lineRule="auto"/>
        <w:jc w:val="both"/>
        <w:rPr>
          <w:b/>
          <w:bCs/>
          <w:color w:val="1C1C1C"/>
        </w:rPr>
      </w:pPr>
      <w:r>
        <w:rPr>
          <w:b/>
          <w:bCs/>
          <w:color w:val="1C1C1C"/>
        </w:rPr>
        <w:br/>
      </w:r>
    </w:p>
    <w:p w:rsidR="00247A5F" w:rsidRPr="007A0714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t xml:space="preserve">3.2 </w:t>
      </w:r>
      <w:r w:rsidRPr="007A0714">
        <w:rPr>
          <w:rFonts w:ascii="Times New Roman" w:hAnsi="Times New Roman"/>
          <w:b/>
          <w:bCs/>
          <w:color w:val="1C1C1C"/>
        </w:rPr>
        <w:t>Учебно-тематический план второго года обучения</w:t>
      </w: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915" w:type="dxa"/>
        <w:tblInd w:w="-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/>
      </w:tblPr>
      <w:tblGrid>
        <w:gridCol w:w="568"/>
        <w:gridCol w:w="3685"/>
        <w:gridCol w:w="1985"/>
        <w:gridCol w:w="992"/>
        <w:gridCol w:w="142"/>
        <w:gridCol w:w="850"/>
        <w:gridCol w:w="992"/>
        <w:gridCol w:w="1701"/>
      </w:tblGrid>
      <w:tr w:rsidR="00247A5F" w:rsidRPr="007A0714" w:rsidTr="00247A5F">
        <w:trPr>
          <w:cantSplit/>
          <w:trHeight w:val="589"/>
        </w:trPr>
        <w:tc>
          <w:tcPr>
            <w:tcW w:w="5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ind w:left="113" w:right="113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  <w:r w:rsidRPr="007A0714">
              <w:rPr>
                <w:rFonts w:ascii="Times New Roman" w:hAnsi="Times New Roman"/>
                <w:b/>
                <w:color w:val="1C1C1C"/>
                <w:sz w:val="18"/>
                <w:szCs w:val="18"/>
              </w:rPr>
              <w:t>Колич - во учебных   недел</w:t>
            </w:r>
            <w:r w:rsidRPr="007A0714">
              <w:rPr>
                <w:rFonts w:ascii="Times New Roman" w:hAnsi="Times New Roman"/>
                <w:color w:val="1C1C1C"/>
                <w:sz w:val="18"/>
                <w:szCs w:val="18"/>
              </w:rPr>
              <w:t>ь</w:t>
            </w:r>
          </w:p>
        </w:tc>
        <w:tc>
          <w:tcPr>
            <w:tcW w:w="36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Разделы и темы образовательной программы</w:t>
            </w:r>
          </w:p>
        </w:tc>
        <w:tc>
          <w:tcPr>
            <w:tcW w:w="19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Формы организации </w:t>
            </w:r>
          </w:p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образоват. процесса</w:t>
            </w:r>
          </w:p>
        </w:tc>
        <w:tc>
          <w:tcPr>
            <w:tcW w:w="2976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Количество часов по видам занятий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Колич-во часов</w:t>
            </w:r>
          </w:p>
        </w:tc>
      </w:tr>
      <w:tr w:rsidR="00247A5F" w:rsidRPr="007A0714" w:rsidTr="00247A5F">
        <w:trPr>
          <w:cantSplit/>
          <w:trHeight w:val="330"/>
        </w:trPr>
        <w:tc>
          <w:tcPr>
            <w:tcW w:w="5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</w:p>
        </w:tc>
        <w:tc>
          <w:tcPr>
            <w:tcW w:w="36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C1C1C"/>
                <w:sz w:val="20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19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основные</w:t>
            </w:r>
          </w:p>
        </w:tc>
        <w:tc>
          <w:tcPr>
            <w:tcW w:w="9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итоговые</w:t>
            </w:r>
          </w:p>
        </w:tc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65"/>
        </w:trPr>
        <w:tc>
          <w:tcPr>
            <w:tcW w:w="5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b/>
                <w:color w:val="1C1C1C"/>
                <w:sz w:val="18"/>
                <w:szCs w:val="18"/>
              </w:rPr>
            </w:pPr>
          </w:p>
        </w:tc>
        <w:tc>
          <w:tcPr>
            <w:tcW w:w="36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C1C1C"/>
                <w:sz w:val="20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11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учебные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практические</w:t>
            </w:r>
          </w:p>
        </w:tc>
        <w:tc>
          <w:tcPr>
            <w:tcW w:w="99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 w:line="240" w:lineRule="auto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257"/>
        </w:trPr>
        <w:tc>
          <w:tcPr>
            <w:tcW w:w="10915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pStyle w:val="8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 xml:space="preserve">ИНВАРИАНТНАЯ ЧАСТЬ: БАЗОВЫЙ   КОМПОНЕНТ                                                                                                                                                   ВСЕГО ЧАСОВ:               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B55385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«</w:t>
            </w:r>
            <w:r w:rsidRPr="00B55385">
              <w:rPr>
                <w:rFonts w:ascii="Times New Roman" w:hAnsi="Times New Roman"/>
                <w:color w:val="1C1C1C"/>
              </w:rPr>
              <w:t>ВВОДНОЕ ЗАНЯТИЕ»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2.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«ТРАДИЦИИ НАРОДНОЙ РОСПИСИ»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3. 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«ДРЕВЕСИНА КАК МАТЕРИАЛ ДЛЯ ХУДОЖЕСТВЕННЫХ РАБОТ»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4.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«ОЗНАКОМЛЕНИЕ С ОРНАМЕНТОМ</w:t>
            </w:r>
            <w:r w:rsidRPr="008E2698">
              <w:rPr>
                <w:rFonts w:ascii="Times New Roman" w:hAnsi="Times New Roman"/>
                <w:color w:val="1C1C1C"/>
                <w:sz w:val="32"/>
              </w:rPr>
              <w:t>Хохломы</w:t>
            </w:r>
            <w:r w:rsidRPr="007A0714">
              <w:rPr>
                <w:rFonts w:ascii="Times New Roman" w:hAnsi="Times New Roman"/>
                <w:color w:val="1C1C1C"/>
              </w:rPr>
              <w:t>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5.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</w:t>
            </w:r>
            <w:r w:rsidRPr="00062685">
              <w:rPr>
                <w:rFonts w:ascii="Times New Roman" w:hAnsi="Times New Roman"/>
                <w:color w:val="1C1C1C"/>
                <w:sz w:val="28"/>
              </w:rPr>
              <w:t>Составление</w:t>
            </w:r>
            <w:r w:rsidRPr="007A0714">
              <w:rPr>
                <w:rFonts w:ascii="Times New Roman" w:hAnsi="Times New Roman"/>
                <w:color w:val="1C1C1C"/>
              </w:rPr>
              <w:t>КОМПОЗИЦИИ»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№ 6.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«ГОРОДЕЦКАЯ  РОСПИСЬ»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7.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D475ED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sz w:val="22"/>
                <w:u w:val="none"/>
              </w:rPr>
            </w:pPr>
            <w:r w:rsidRPr="0064356D">
              <w:rPr>
                <w:color w:val="1C1C1C"/>
                <w:sz w:val="28"/>
                <w:u w:val="none"/>
              </w:rPr>
              <w:t>«</w:t>
            </w:r>
            <w:r>
              <w:rPr>
                <w:b w:val="0"/>
                <w:bCs w:val="0"/>
                <w:color w:val="1C1C1C"/>
                <w:sz w:val="22"/>
                <w:u w:val="none"/>
              </w:rPr>
              <w:t xml:space="preserve">ОЗНАКОМЛЕНИЕ С </w:t>
            </w:r>
            <w:r w:rsidRPr="00D475ED">
              <w:rPr>
                <w:b w:val="0"/>
                <w:bCs w:val="0"/>
                <w:color w:val="1C1C1C"/>
                <w:sz w:val="22"/>
                <w:u w:val="none"/>
              </w:rPr>
              <w:t>ОРНАМЕНТОМ,</w:t>
            </w:r>
            <w:r w:rsidRPr="00D475ED">
              <w:rPr>
                <w:b w:val="0"/>
                <w:bCs w:val="0"/>
                <w:color w:val="1C1C1C"/>
                <w:sz w:val="22"/>
                <w:u w:val="none"/>
              </w:rPr>
              <w:br/>
              <w:t>КОМПОЗИЦИЕЙ И ЦВЕТОВОЙ  ГАММОЙ ГОРОДЦА»</w:t>
            </w:r>
          </w:p>
          <w:p w:rsidR="00247A5F" w:rsidRPr="00D475ED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4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8.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A27F3A">
              <w:rPr>
                <w:rFonts w:ascii="Times New Roman" w:hAnsi="Times New Roman"/>
                <w:color w:val="1C1C1C"/>
                <w:sz w:val="28"/>
              </w:rPr>
              <w:t xml:space="preserve">«Цветочные </w:t>
            </w:r>
            <w:r w:rsidRPr="007A0714">
              <w:rPr>
                <w:rFonts w:ascii="Times New Roman" w:hAnsi="Times New Roman"/>
                <w:color w:val="1C1C1C"/>
              </w:rPr>
              <w:t>КОМПОЗИЦИИ»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9.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D475ED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4"/>
                <w:szCs w:val="24"/>
              </w:rPr>
            </w:pPr>
            <w:r w:rsidRPr="00D475ED">
              <w:rPr>
                <w:rFonts w:ascii="Times New Roman" w:hAnsi="Times New Roman"/>
                <w:color w:val="1C1C1C"/>
                <w:szCs w:val="24"/>
              </w:rPr>
              <w:t>«ДЕКОРАТИВНАЯ РОСПИСЬ ИЗДЕЛИЙ КРУГЛОЙ ФОРМЫ И ФИГУРЫ ВРАЩЕНИЯ</w:t>
            </w:r>
            <w:r w:rsidRPr="00D475ED">
              <w:rPr>
                <w:rFonts w:ascii="Times New Roman" w:hAnsi="Times New Roman"/>
                <w:color w:val="1C1C1C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10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D475ED">
              <w:rPr>
                <w:rFonts w:ascii="Times New Roman" w:hAnsi="Times New Roman"/>
                <w:color w:val="1C1C1C"/>
                <w:sz w:val="24"/>
              </w:rPr>
              <w:t>«</w:t>
            </w:r>
            <w:r w:rsidRPr="00D475ED">
              <w:rPr>
                <w:rFonts w:ascii="Times New Roman" w:hAnsi="Times New Roman"/>
                <w:color w:val="1C1C1C"/>
              </w:rPr>
              <w:t>ПИРОГРАФИЯ</w:t>
            </w:r>
            <w:r w:rsidRPr="00D475ED">
              <w:rPr>
                <w:rFonts w:ascii="Times New Roman" w:hAnsi="Times New Roman"/>
                <w:color w:val="1C1C1C"/>
                <w:sz w:val="24"/>
              </w:rPr>
              <w:t>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11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«ЭСТЕТИКА БЫТА»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12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«НАРОДНЫЕ ИГРУШКИ»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14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13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D475ED">
              <w:rPr>
                <w:rFonts w:ascii="Times New Roman" w:hAnsi="Times New Roman"/>
                <w:color w:val="1C1C1C"/>
                <w:sz w:val="24"/>
              </w:rPr>
              <w:t>«</w:t>
            </w:r>
            <w:r w:rsidRPr="00D475ED">
              <w:rPr>
                <w:rFonts w:ascii="Times New Roman" w:hAnsi="Times New Roman"/>
                <w:color w:val="1C1C1C"/>
              </w:rPr>
              <w:t>ЗИМНИЕ ЗАБАВЫ</w:t>
            </w:r>
            <w:r w:rsidRPr="00D475ED">
              <w:rPr>
                <w:rFonts w:ascii="Times New Roman" w:hAnsi="Times New Roman"/>
                <w:color w:val="1C1C1C"/>
                <w:sz w:val="24"/>
              </w:rPr>
              <w:t>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10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14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«МОЙ КРАЙ РОДНОЙ»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№ 15.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«ФИГУРА ВРАЩЕНИЯ»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№ 16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«ДОПОЛНИТЕЛЬНЫЕ ВИДЫ ДЕКОРА ДРЕВЕСИНЫ В ДПИ»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12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№  17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«ТВОРЧЕСКИЕ РАБОТЫ»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20</w:t>
            </w:r>
          </w:p>
        </w:tc>
      </w:tr>
      <w:tr w:rsidR="00247A5F" w:rsidRPr="007A0714" w:rsidTr="00247A5F">
        <w:trPr>
          <w:cantSplit/>
          <w:trHeight w:val="1077"/>
        </w:trPr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lastRenderedPageBreak/>
              <w:t>№ 18</w:t>
            </w:r>
          </w:p>
        </w:tc>
        <w:tc>
          <w:tcPr>
            <w:tcW w:w="3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« ИТОГОВОЕ ЗАНЯТИЕ»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632" w:type="dxa"/>
        <w:tblInd w:w="-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/>
      </w:tblPr>
      <w:tblGrid>
        <w:gridCol w:w="568"/>
        <w:gridCol w:w="850"/>
        <w:gridCol w:w="3686"/>
        <w:gridCol w:w="708"/>
        <w:gridCol w:w="426"/>
        <w:gridCol w:w="567"/>
        <w:gridCol w:w="567"/>
        <w:gridCol w:w="567"/>
        <w:gridCol w:w="425"/>
        <w:gridCol w:w="567"/>
        <w:gridCol w:w="567"/>
        <w:gridCol w:w="425"/>
        <w:gridCol w:w="709"/>
      </w:tblGrid>
      <w:tr w:rsidR="00247A5F" w:rsidRPr="007A0714" w:rsidTr="00247A5F">
        <w:trPr>
          <w:cantSplit/>
          <w:trHeight w:val="1142"/>
        </w:trPr>
        <w:tc>
          <w:tcPr>
            <w:tcW w:w="568" w:type="dxa"/>
            <w:vMerge w:val="restart"/>
            <w:textDirection w:val="btLr"/>
            <w:vAlign w:val="center"/>
          </w:tcPr>
          <w:p w:rsidR="00247A5F" w:rsidRPr="007A0714" w:rsidRDefault="00247A5F" w:rsidP="001A4FF3">
            <w:pPr>
              <w:pStyle w:val="ad"/>
              <w:jc w:val="left"/>
              <w:rPr>
                <w:b/>
                <w:bCs/>
                <w:color w:val="1C1C1C"/>
                <w:sz w:val="18"/>
              </w:rPr>
            </w:pPr>
            <w:r w:rsidRPr="007A0714">
              <w:rPr>
                <w:b/>
                <w:bCs/>
                <w:color w:val="1C1C1C"/>
                <w:sz w:val="18"/>
              </w:rPr>
              <w:t>Колич-во учебных недель</w:t>
            </w:r>
          </w:p>
        </w:tc>
        <w:tc>
          <w:tcPr>
            <w:tcW w:w="4536" w:type="dxa"/>
            <w:gridSpan w:val="2"/>
            <w:vMerge w:val="restart"/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  <w:r w:rsidRPr="007A0714">
              <w:rPr>
                <w:color w:val="1C1C1C"/>
                <w:sz w:val="20"/>
              </w:rPr>
              <w:t>Разделы и темы образовательной программы</w:t>
            </w:r>
          </w:p>
        </w:tc>
        <w:tc>
          <w:tcPr>
            <w:tcW w:w="4819" w:type="dxa"/>
            <w:gridSpan w:val="9"/>
            <w:tcBorders>
              <w:bottom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8"/>
              <w:rPr>
                <w:color w:val="1C1C1C"/>
              </w:rPr>
            </w:pPr>
            <w:r w:rsidRPr="007A0714">
              <w:rPr>
                <w:color w:val="1C1C1C"/>
              </w:rPr>
              <w:t>Виды деятельности/количество часов</w:t>
            </w:r>
          </w:p>
        </w:tc>
        <w:tc>
          <w:tcPr>
            <w:tcW w:w="709" w:type="dxa"/>
            <w:textDirection w:val="btLr"/>
            <w:vAlign w:val="center"/>
          </w:tcPr>
          <w:p w:rsidR="00247A5F" w:rsidRPr="007A0714" w:rsidRDefault="00247A5F" w:rsidP="00247A5F">
            <w:pPr>
              <w:spacing w:after="0"/>
              <w:ind w:left="113" w:right="113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количест            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во часо</w:t>
            </w: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>в</w:t>
            </w:r>
          </w:p>
        </w:tc>
      </w:tr>
      <w:tr w:rsidR="00247A5F" w:rsidRPr="007A0714" w:rsidTr="00247A5F">
        <w:trPr>
          <w:cantSplit/>
          <w:trHeight w:val="2264"/>
        </w:trPr>
        <w:tc>
          <w:tcPr>
            <w:tcW w:w="568" w:type="dxa"/>
            <w:vMerge/>
            <w:tcBorders>
              <w:bottom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pStyle w:val="ad"/>
              <w:jc w:val="left"/>
              <w:rPr>
                <w:b/>
                <w:bCs/>
                <w:color w:val="1C1C1C"/>
                <w:sz w:val="18"/>
              </w:rPr>
            </w:pPr>
          </w:p>
        </w:tc>
        <w:tc>
          <w:tcPr>
            <w:tcW w:w="4536" w:type="dxa"/>
            <w:gridSpan w:val="2"/>
            <w:vMerge/>
            <w:tcBorders>
              <w:bottom w:val="single" w:sz="6" w:space="0" w:color="000000"/>
            </w:tcBorders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  <w:sz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1"/>
              <w:jc w:val="left"/>
              <w:rPr>
                <w:color w:val="1C1C1C"/>
              </w:rPr>
            </w:pPr>
            <w:r>
              <w:rPr>
                <w:color w:val="1C1C1C"/>
              </w:rPr>
              <w:t>Поисково-ис</w:t>
            </w:r>
          </w:p>
          <w:p w:rsidR="00247A5F" w:rsidRPr="007A0714" w:rsidRDefault="00247A5F" w:rsidP="001A4FF3">
            <w:pPr>
              <w:pStyle w:val="31"/>
              <w:jc w:val="left"/>
              <w:rPr>
                <w:color w:val="1C1C1C"/>
              </w:rPr>
            </w:pPr>
            <w:r>
              <w:rPr>
                <w:color w:val="1C1C1C"/>
              </w:rPr>
              <w:t>следователь</w:t>
            </w:r>
            <w:r w:rsidRPr="007A0714">
              <w:rPr>
                <w:color w:val="1C1C1C"/>
              </w:rPr>
              <w:t>я</w:t>
            </w:r>
          </w:p>
          <w:p w:rsidR="00247A5F" w:rsidRPr="007A0714" w:rsidRDefault="00247A5F" w:rsidP="001A4FF3">
            <w:pPr>
              <w:pStyle w:val="31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>де-ть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Проек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тная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деятельность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Кон-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курсная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деят-ть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Концер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тная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деят-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Выста-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вки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Актив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нодви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гатель-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ная д-ть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Игровая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деяте-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льность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Сорев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нова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ния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Консу-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льтаци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онная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де-ть</w:t>
            </w:r>
          </w:p>
        </w:tc>
        <w:tc>
          <w:tcPr>
            <w:tcW w:w="709" w:type="dxa"/>
            <w:tcBorders>
              <w:bottom w:val="single" w:sz="6" w:space="0" w:color="000000"/>
            </w:tcBorders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257"/>
        </w:trPr>
        <w:tc>
          <w:tcPr>
            <w:tcW w:w="10632" w:type="dxa"/>
            <w:gridSpan w:val="13"/>
            <w:vAlign w:val="center"/>
          </w:tcPr>
          <w:p w:rsidR="00247A5F" w:rsidRPr="007A0714" w:rsidRDefault="00247A5F" w:rsidP="001A4FF3">
            <w:pPr>
              <w:pStyle w:val="8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 xml:space="preserve">ВАРИАТИВНАЯ ЧАСТЬ                                                                                                                                                                                                            ВСЕГО ЧАСОВ:                </w:t>
            </w:r>
          </w:p>
        </w:tc>
      </w:tr>
      <w:tr w:rsidR="00247A5F" w:rsidRPr="007A0714" w:rsidTr="00247A5F">
        <w:trPr>
          <w:cantSplit/>
          <w:trHeight w:val="133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  <w:textDirection w:val="btLr"/>
            <w:vAlign w:val="cente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 xml:space="preserve">Национально-региональный 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компонент</w:t>
            </w:r>
          </w:p>
        </w:tc>
        <w:tc>
          <w:tcPr>
            <w:tcW w:w="3686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</w:rPr>
              <w:t>Тема №</w:t>
            </w:r>
            <w:r>
              <w:rPr>
                <w:rFonts w:ascii="Times New Roman" w:hAnsi="Times New Roman"/>
                <w:color w:val="1C1C1C"/>
              </w:rPr>
              <w:t>19.ПРАЗДНИЧНЫЕ ДАТЫ РОССИИ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Изготовление сувениров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10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247A5F" w:rsidRDefault="00247A5F" w:rsidP="001A4FF3">
            <w:pPr>
              <w:spacing w:after="0"/>
              <w:ind w:left="113" w:right="113"/>
              <w:jc w:val="right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t>1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8</w:t>
            </w:r>
          </w:p>
        </w:tc>
      </w:tr>
      <w:tr w:rsidR="00247A5F" w:rsidRPr="007A0714" w:rsidTr="00247A5F">
        <w:trPr>
          <w:cantSplit/>
          <w:trHeight w:val="1724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textDirection w:val="btLr"/>
          </w:tcPr>
          <w:p w:rsidR="00247A5F" w:rsidRPr="007A0714" w:rsidRDefault="00247A5F" w:rsidP="001A4FF3">
            <w:pPr>
              <w:spacing w:after="0"/>
              <w:ind w:left="113" w:right="113"/>
              <w:jc w:val="both"/>
              <w:rPr>
                <w:rFonts w:ascii="Times New Roman" w:hAnsi="Times New Roman"/>
                <w:b/>
                <w:color w:val="1C1C1C"/>
              </w:rPr>
            </w:pPr>
            <w:r w:rsidRPr="007A0714">
              <w:rPr>
                <w:rFonts w:ascii="Times New Roman" w:hAnsi="Times New Roman"/>
                <w:b/>
                <w:color w:val="1C1C1C"/>
                <w:sz w:val="20"/>
              </w:rPr>
              <w:t>Внутриучрежденческий компонент</w:t>
            </w:r>
          </w:p>
        </w:tc>
        <w:tc>
          <w:tcPr>
            <w:tcW w:w="3686" w:type="dxa"/>
            <w:tcBorders>
              <w:lef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Тема № 20 КОЛЛЕКТИВНЫЕ ТВОРЧЕСКИЕ ДЕЛА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4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16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</w:tc>
        <w:tc>
          <w:tcPr>
            <w:tcW w:w="850" w:type="dxa"/>
            <w:vMerge w:val="restart"/>
            <w:tcBorders>
              <w:right w:val="single" w:sz="4" w:space="0" w:color="auto"/>
            </w:tcBorders>
            <w:textDirection w:val="btLr"/>
          </w:tcPr>
          <w:p w:rsidR="00247A5F" w:rsidRPr="007A0714" w:rsidRDefault="00247A5F" w:rsidP="001A4FF3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Ученический компонент</w:t>
            </w:r>
          </w:p>
        </w:tc>
        <w:tc>
          <w:tcPr>
            <w:tcW w:w="3686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</w:rPr>
              <w:t xml:space="preserve">Тема № </w:t>
            </w:r>
            <w:r>
              <w:rPr>
                <w:rFonts w:ascii="Times New Roman" w:hAnsi="Times New Roman"/>
                <w:color w:val="1C1C1C"/>
              </w:rPr>
              <w:t>21ТВОРЧЕСКАЯ ЛАБОРАТОРИЯ</w:t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8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709" w:type="dxa"/>
            <w:vMerge w:val="restart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18</w:t>
            </w:r>
          </w:p>
        </w:tc>
      </w:tr>
      <w:tr w:rsidR="00247A5F" w:rsidRPr="007A0714" w:rsidTr="00247A5F">
        <w:trPr>
          <w:cantSplit/>
          <w:trHeight w:val="870"/>
        </w:trPr>
        <w:tc>
          <w:tcPr>
            <w:tcW w:w="568" w:type="dxa"/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№ </w:t>
            </w:r>
          </w:p>
        </w:tc>
        <w:tc>
          <w:tcPr>
            <w:tcW w:w="850" w:type="dxa"/>
            <w:vMerge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3686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 xml:space="preserve">Тема № </w:t>
            </w:r>
            <w:r>
              <w:rPr>
                <w:rFonts w:ascii="Times New Roman" w:hAnsi="Times New Roman"/>
                <w:color w:val="1C1C1C"/>
              </w:rPr>
              <w:t>22 ТВОРЧЕСКИЙ ПРОЕКТ</w:t>
            </w:r>
            <w:r>
              <w:rPr>
                <w:rFonts w:ascii="Times New Roman" w:hAnsi="Times New Roman"/>
                <w:color w:val="1C1C1C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(нумерация тем общая для всего плана)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Индивидуальные образовательные траектории.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2</w:t>
            </w:r>
          </w:p>
        </w:tc>
        <w:tc>
          <w:tcPr>
            <w:tcW w:w="709" w:type="dxa"/>
            <w:vMerge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color w:val="1C1C1C"/>
              </w:rPr>
            </w:pPr>
          </w:p>
        </w:tc>
      </w:tr>
      <w:tr w:rsidR="00247A5F" w:rsidRPr="007A0714" w:rsidTr="00247A5F">
        <w:trPr>
          <w:cantSplit/>
          <w:trHeight w:val="870"/>
        </w:trPr>
        <w:tc>
          <w:tcPr>
            <w:tcW w:w="5104" w:type="dxa"/>
            <w:gridSpan w:val="3"/>
            <w:vAlign w:val="center"/>
          </w:tcPr>
          <w:p w:rsidR="00247A5F" w:rsidRPr="007A0714" w:rsidRDefault="00247A5F" w:rsidP="001A4FF3">
            <w:pPr>
              <w:pStyle w:val="2"/>
              <w:rPr>
                <w:color w:val="1C1C1C"/>
              </w:rPr>
            </w:pPr>
            <w:r w:rsidRPr="007A0714">
              <w:rPr>
                <w:color w:val="1C1C1C"/>
              </w:rPr>
              <w:t xml:space="preserve">ИТОГО </w:t>
            </w:r>
          </w:p>
          <w:p w:rsidR="00247A5F" w:rsidRPr="007A0714" w:rsidRDefault="00247A5F" w:rsidP="001A4FF3">
            <w:pPr>
              <w:pStyle w:val="8"/>
              <w:rPr>
                <w:color w:val="1C1C1C"/>
              </w:rPr>
            </w:pPr>
            <w:r w:rsidRPr="007A0714">
              <w:rPr>
                <w:color w:val="1C1C1C"/>
              </w:rPr>
              <w:t>МАКСИМАЛЬНЫЙ ОБЪЁМ НАГРУЗКИ</w:t>
            </w:r>
          </w:p>
        </w:tc>
        <w:tc>
          <w:tcPr>
            <w:tcW w:w="5528" w:type="dxa"/>
            <w:gridSpan w:val="10"/>
          </w:tcPr>
          <w:p w:rsidR="00247A5F" w:rsidRPr="007A0714" w:rsidRDefault="00247A5F" w:rsidP="001A4FF3">
            <w:pPr>
              <w:pStyle w:val="9"/>
              <w:jc w:val="left"/>
              <w:rPr>
                <w:color w:val="1C1C1C"/>
              </w:rPr>
            </w:pPr>
            <w:r w:rsidRPr="007A0714">
              <w:rPr>
                <w:color w:val="1C1C1C"/>
              </w:rPr>
              <w:t>Базовый компонент (инвариантная ча</w:t>
            </w:r>
            <w:r>
              <w:rPr>
                <w:color w:val="1C1C1C"/>
              </w:rPr>
              <w:t xml:space="preserve">сть образовательной программы) 164 </w:t>
            </w:r>
            <w:r w:rsidRPr="007A0714">
              <w:rPr>
                <w:color w:val="1C1C1C"/>
              </w:rPr>
              <w:t>ч</w:t>
            </w:r>
            <w:r>
              <w:rPr>
                <w:color w:val="1C1C1C"/>
              </w:rPr>
              <w:t>.</w:t>
            </w:r>
            <w:r w:rsidRPr="007A0714">
              <w:rPr>
                <w:color w:val="1C1C1C"/>
              </w:rPr>
              <w:t xml:space="preserve">      часов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Вариативный компонент:  </w:t>
            </w: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>52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     часов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Количество тем:  </w:t>
            </w: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 xml:space="preserve">22 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тем</w:t>
            </w:r>
            <w:r>
              <w:rPr>
                <w:rFonts w:ascii="Times New Roman" w:hAnsi="Times New Roman"/>
                <w:b/>
                <w:bCs/>
                <w:color w:val="1C1C1C"/>
                <w:sz w:val="20"/>
              </w:rPr>
              <w:t>ы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</w:t>
            </w:r>
          </w:p>
        </w:tc>
      </w:tr>
    </w:tbl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b/>
          <w:bCs/>
          <w:color w:val="1C1C1C"/>
        </w:rPr>
        <w:lastRenderedPageBreak/>
        <w:t>СОДЕРЖАНИЕ ОБУЧЕНИЯ</w:t>
      </w:r>
    </w:p>
    <w:p w:rsidR="00247A5F" w:rsidRP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t>3.3</w:t>
      </w:r>
      <w:r w:rsidRPr="007A0714">
        <w:rPr>
          <w:rFonts w:ascii="Times New Roman" w:hAnsi="Times New Roman"/>
          <w:b/>
          <w:bCs/>
          <w:color w:val="1C1C1C"/>
        </w:rPr>
        <w:t>. Содержание первого года обучения</w:t>
      </w: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pPr w:leftFromText="180" w:rightFromText="180" w:vertAnchor="text" w:horzAnchor="margin" w:tblpX="40" w:tblpY="-262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600"/>
      </w:tblPr>
      <w:tblGrid>
        <w:gridCol w:w="3206"/>
        <w:gridCol w:w="3771"/>
        <w:gridCol w:w="77"/>
        <w:gridCol w:w="3544"/>
      </w:tblGrid>
      <w:tr w:rsidR="00247A5F" w:rsidRPr="007A0714" w:rsidTr="00247A5F">
        <w:trPr>
          <w:cantSplit/>
          <w:trHeight w:val="945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3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 xml:space="preserve">Форма занятия, основное содержание, </w:t>
            </w:r>
          </w:p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виды деятельности учащихся на занятии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(какие знания, умения, навыки контролируются в конце занятия или что ребёнок должен выполнить к концу занятия) </w:t>
            </w:r>
          </w:p>
        </w:tc>
      </w:tr>
      <w:tr w:rsidR="00247A5F" w:rsidRPr="007A0714" w:rsidTr="00247A5F">
        <w:trPr>
          <w:cantSplit/>
          <w:trHeight w:val="195"/>
        </w:trPr>
        <w:tc>
          <w:tcPr>
            <w:tcW w:w="105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БАЗОВЫЙ   КОМПОНЕНТ</w:t>
            </w:r>
          </w:p>
        </w:tc>
      </w:tr>
      <w:tr w:rsidR="00247A5F" w:rsidRPr="007A0714" w:rsidTr="00247A5F">
        <w:trPr>
          <w:cantSplit/>
          <w:trHeight w:val="1623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1. </w:t>
            </w:r>
            <w:r w:rsidRPr="007A0714">
              <w:rPr>
                <w:b w:val="0"/>
                <w:bCs w:val="0"/>
                <w:color w:val="1C1C1C"/>
              </w:rPr>
              <w:t>ВВОДНОЕ ЗАНЯТИЕ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 (название темы, нумерация общая)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</w:t>
            </w:r>
            <w:r w:rsidRPr="007A0714">
              <w:rPr>
                <w:color w:val="1C1C1C"/>
              </w:rPr>
              <w:t xml:space="preserve">- 2 </w:t>
            </w:r>
            <w:r w:rsidRPr="007A0714">
              <w:rPr>
                <w:b w:val="0"/>
                <w:bCs w:val="0"/>
                <w:color w:val="1C1C1C"/>
                <w:u w:val="single"/>
              </w:rPr>
              <w:t>ОЗНАКОМЛЕНИЕ  С  ЗОНАМИ  ПОВЫШЕННОЙ  ОПАСНОСТИ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знакомство с кружковцами.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Ознакомление  с направлениями  будущей работы. Знакомство с правилами </w:t>
            </w:r>
            <w:r>
              <w:rPr>
                <w:rFonts w:ascii="Times New Roman" w:hAnsi="Times New Roman"/>
                <w:color w:val="1C1C1C"/>
                <w:sz w:val="20"/>
              </w:rPr>
              <w:t>пользования кабинетом.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правила </w:t>
            </w:r>
            <w:r>
              <w:rPr>
                <w:rFonts w:ascii="Times New Roman" w:hAnsi="Times New Roman"/>
                <w:color w:val="1C1C1C"/>
                <w:sz w:val="20"/>
              </w:rPr>
              <w:t>поведения в учебном учреждении. Навигацию и пользование кабинетом.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2. </w:t>
            </w:r>
            <w:r w:rsidRPr="007A0714">
              <w:rPr>
                <w:b w:val="0"/>
                <w:bCs w:val="0"/>
                <w:color w:val="1C1C1C"/>
              </w:rPr>
              <w:t>СВОЙСТВА МАТЕРИАЛА</w:t>
            </w:r>
          </w:p>
          <w:p w:rsidR="00247A5F" w:rsidRPr="007A0714" w:rsidRDefault="00247A5F" w:rsidP="00247A5F">
            <w:pPr>
              <w:pStyle w:val="8"/>
              <w:jc w:val="both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ВОЛШЕБНЫЙ  МИР ДЕРЕВА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3- 4.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СВОЙСТВА ДРЕВЕСИНЫ И ЕЕ   ОБРАБОТКА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беседа на тему: «Лес и художественное творчество»  знакомство с  типами древесины, материалом для выжигания.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b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Научить тщательно шлифовать деревянную поверхность заготовки до чистого гладкого состояния при помощи  наждачной бумаги. </w:t>
            </w:r>
          </w:p>
          <w:p w:rsidR="00247A5F" w:rsidRPr="007A0714" w:rsidRDefault="00247A5F" w:rsidP="00247A5F">
            <w:pPr>
              <w:pStyle w:val="3"/>
              <w:rPr>
                <w:b w:val="0"/>
                <w:color w:val="1C1C1C"/>
                <w:u w:val="none"/>
              </w:rPr>
            </w:pP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Расширение кругозора Должен знать: приемы шлифовки фанеры. </w:t>
            </w:r>
          </w:p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и форма контроля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: отшлифованная дощечка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3  </w:t>
            </w:r>
            <w:r w:rsidRPr="007A0714">
              <w:rPr>
                <w:b w:val="0"/>
                <w:bCs w:val="0"/>
                <w:color w:val="1C1C1C"/>
              </w:rPr>
              <w:t>РАЗМЕТКА РИСУНКА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ГРАФИЧЕСКАЯ  ГРАМОТА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3 - 4.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ПЕРЕВОД РИСУНКА НА  ЗАГОТОВКУ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Типы линий. Р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азметка рисунка на бумаге. Перевод заданного образца на лист бумаги с помощью копировальной бумаги.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Перенесение рисунка на деревянную поверхность через копировальную  бумагу.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Должен знать: типы линий, приёмы пользования карандашом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Должен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уметь: размещать рисунок в центре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скопированный образец на доске</w:t>
            </w:r>
          </w:p>
        </w:tc>
      </w:tr>
      <w:tr w:rsidR="00247A5F" w:rsidRPr="007A0714" w:rsidTr="00247A5F">
        <w:trPr>
          <w:cantSplit/>
          <w:trHeight w:val="1581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4 </w:t>
            </w:r>
            <w:r w:rsidRPr="007A0714">
              <w:rPr>
                <w:b w:val="0"/>
                <w:bCs w:val="0"/>
                <w:color w:val="1C1C1C"/>
              </w:rPr>
              <w:t>РОЛЬ КРАСОК В ИСКУССТВЕ ВЫЖИГАНИЯ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 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ИСПОЛЬЗОВАНИЕ </w:t>
            </w:r>
            <w:r w:rsidRPr="00EE603B">
              <w:rPr>
                <w:b w:val="0"/>
                <w:bCs w:val="0"/>
                <w:color w:val="1C1C1C"/>
                <w:sz w:val="28"/>
                <w:u w:val="single"/>
              </w:rPr>
              <w:t>акварели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 Беседа о рол</w:t>
            </w:r>
            <w:r>
              <w:rPr>
                <w:rFonts w:ascii="Times New Roman" w:hAnsi="Times New Roman"/>
                <w:color w:val="1C1C1C"/>
                <w:sz w:val="20"/>
              </w:rPr>
              <w:t>и красок для выжженного рисунка,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демонстрация образцов с использованием красок</w:t>
            </w:r>
            <w:r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Приемы кистевой росписи. Смешивание красок.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раскрашенный эскиз на бумаге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5. </w:t>
            </w:r>
            <w:r w:rsidRPr="007A0714">
              <w:rPr>
                <w:b w:val="0"/>
                <w:bCs w:val="0"/>
                <w:color w:val="1C1C1C"/>
              </w:rPr>
              <w:t>ЭЛЕКТРИЧЕСТВО И ЭЛЕКТРОПРИБОРЫ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ЭЛЕКТРИЧЕСТВО В БЫТУ</w:t>
            </w:r>
            <w:r>
              <w:rPr>
                <w:b w:val="0"/>
                <w:bCs w:val="0"/>
                <w:color w:val="1C1C1C"/>
                <w:u w:val="single"/>
              </w:rPr>
              <w:t>, ТБ.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–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ПРИНЦИП РАБОТЫ ВЫЖИГАТЕЛЬНЫХ ПРИБОРОВ.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показ и объяснение. Краткая беседа об электрических приборах и опасности тока. Правильное его использование. Инструктаж техники безопасности.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Показ процесса  выжигания. Пробное выжигание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контурного рисунка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Правила ТБ,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правила работы с приборами для выжигания.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547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B63D32" w:rsidRDefault="00247A5F" w:rsidP="00247A5F">
            <w:pPr>
              <w:pStyle w:val="3"/>
              <w:rPr>
                <w:b w:val="0"/>
                <w:bCs w:val="0"/>
                <w:color w:val="1C1C1C"/>
                <w:sz w:val="28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6</w:t>
            </w:r>
            <w:r w:rsidRPr="00B63D32">
              <w:rPr>
                <w:b w:val="0"/>
                <w:bCs w:val="0"/>
                <w:color w:val="1C1C1C"/>
                <w:sz w:val="28"/>
                <w:u w:val="none"/>
              </w:rPr>
              <w:t xml:space="preserve">. </w:t>
            </w:r>
            <w:r w:rsidRPr="00B63D32">
              <w:rPr>
                <w:b w:val="0"/>
                <w:bCs w:val="0"/>
                <w:color w:val="1C1C1C"/>
                <w:sz w:val="32"/>
              </w:rPr>
              <w:t>Прелесть осени</w:t>
            </w:r>
          </w:p>
          <w:p w:rsidR="00247A5F" w:rsidRPr="00B63D32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  <w:r>
              <w:rPr>
                <w:b w:val="0"/>
                <w:color w:val="1C1C1C"/>
                <w:sz w:val="16"/>
              </w:rPr>
              <w:br/>
            </w:r>
          </w:p>
          <w:p w:rsidR="00247A5F" w:rsidRPr="00B63D32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  <w:lang w:eastAsia="ru-RU"/>
              </w:rPr>
            </w:pPr>
            <w:r w:rsidRPr="00B63D32">
              <w:rPr>
                <w:rFonts w:ascii="Times New Roman" w:hAnsi="Times New Roman"/>
                <w:color w:val="1C1C1C"/>
                <w:sz w:val="20"/>
                <w:lang w:eastAsia="ru-RU"/>
              </w:rPr>
              <w:t>Занятие №1</w:t>
            </w:r>
            <w:r>
              <w:rPr>
                <w:rFonts w:ascii="Times New Roman" w:hAnsi="Times New Roman"/>
                <w:color w:val="1C1C1C"/>
                <w:sz w:val="20"/>
                <w:lang w:eastAsia="ru-RU"/>
              </w:rPr>
              <w:t>- экскурсия в лес</w:t>
            </w: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</w:t>
            </w:r>
            <w:r>
              <w:rPr>
                <w:b w:val="0"/>
                <w:bCs w:val="0"/>
                <w:color w:val="1C1C1C"/>
              </w:rPr>
              <w:t>2</w:t>
            </w:r>
            <w:r w:rsidRPr="007A0714">
              <w:rPr>
                <w:b w:val="0"/>
                <w:bCs w:val="0"/>
                <w:color w:val="1C1C1C"/>
              </w:rPr>
              <w:t xml:space="preserve"> –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К ВЫЖИГАНИЮ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8.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ПРОЦЕСС ВЫЖИГАНИЯ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10. </w:t>
            </w:r>
            <w:r w:rsidRPr="007A0714">
              <w:rPr>
                <w:b w:val="0"/>
                <w:bCs w:val="0"/>
                <w:color w:val="1C1C1C"/>
                <w:u w:val="single"/>
              </w:rPr>
              <w:t>ХУДОЖЕСТВЕННОЕ          ОФОРМЛЕНИЕ  ИЗДЕЛИЯ. АНАЛИЗ РАБОТЫ.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      (</w:t>
            </w:r>
            <w:r w:rsidRPr="007A0714">
              <w:rPr>
                <w:rFonts w:ascii="Times New Roman" w:hAnsi="Times New Roman"/>
                <w:b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 1 – наблюдение за красками осени и разнообразием природных форм</w:t>
            </w:r>
          </w:p>
          <w:p w:rsidR="00247A5F" w:rsidRPr="007A0714" w:rsidRDefault="00247A5F" w:rsidP="00247A5F">
            <w:pPr>
              <w:spacing w:after="0"/>
              <w:ind w:left="624" w:hanging="589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2 -4 - Зарисовки осенних листьев.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Выполнение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композиции в цвете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 – 8. Подготовка  доски и шлифовка</w:t>
            </w:r>
            <w:r>
              <w:rPr>
                <w:rFonts w:ascii="Times New Roman" w:hAnsi="Times New Roman"/>
                <w:color w:val="1C1C1C"/>
                <w:sz w:val="20"/>
              </w:rPr>
              <w:t>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 Выжигание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рисунка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одним или двумя  изученными способами.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9 - 10 Использование  акварельных красок для художественного оформления изделия. Покрытие  завершенных работ лаком.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Рисунок на заданную тему.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Заготовка для выжигания.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Скопированный рисунок на доске.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Панно с выжженным и окрашенным рисунком.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632BE3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sz w:val="28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7</w:t>
            </w:r>
            <w:r w:rsidRPr="00632BE3">
              <w:rPr>
                <w:b w:val="0"/>
                <w:bCs w:val="0"/>
                <w:color w:val="1C1C1C"/>
                <w:sz w:val="28"/>
              </w:rPr>
              <w:t>Кистевые приёмы. Элементы Городецкой росписи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1-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>4 Кистевые приёмы росписи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5 - 8</w:t>
            </w:r>
            <w:r w:rsidRPr="00DD1835">
              <w:rPr>
                <w:b w:val="0"/>
                <w:bCs w:val="0"/>
                <w:color w:val="1C1C1C"/>
                <w:sz w:val="22"/>
              </w:rPr>
              <w:t xml:space="preserve">. </w:t>
            </w:r>
            <w:r w:rsidRPr="00DD1835">
              <w:rPr>
                <w:b w:val="0"/>
                <w:bCs w:val="0"/>
                <w:color w:val="1C1C1C"/>
                <w:sz w:val="22"/>
                <w:u w:val="single"/>
              </w:rPr>
              <w:t>Элементы Городецкой росписи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4E41E1" w:rsidRDefault="00247A5F" w:rsidP="00247A5F">
            <w:pPr>
              <w:rPr>
                <w:lang w:eastAsia="ru-RU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</w:t>
            </w:r>
            <w:r w:rsidRPr="00DD1835">
              <w:rPr>
                <w:rFonts w:ascii="Times New Roman" w:hAnsi="Times New Roman"/>
                <w:color w:val="1C1C1C"/>
                <w:sz w:val="20"/>
              </w:rPr>
              <w:t>– 4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– Упражнение, отработка техники росписи, постановка руки.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5 – 8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– Отработка навыков кистевой росписи на основных элементах Городца: розана, купавки, ягодки, листиках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приемы </w:t>
            </w:r>
            <w:r>
              <w:rPr>
                <w:rFonts w:ascii="Times New Roman" w:hAnsi="Times New Roman"/>
                <w:color w:val="1C1C1C"/>
                <w:sz w:val="20"/>
              </w:rPr>
              <w:t>владения кистью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уметь: Пользоваться </w:t>
            </w:r>
            <w:r>
              <w:rPr>
                <w:rFonts w:ascii="Times New Roman" w:hAnsi="Times New Roman"/>
                <w:color w:val="1C1C1C"/>
                <w:sz w:val="20"/>
              </w:rPr>
              <w:t>кистью.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  <w:r>
              <w:rPr>
                <w:rFonts w:ascii="Times New Roman" w:hAnsi="Times New Roman"/>
                <w:color w:val="1C1C1C"/>
                <w:sz w:val="20"/>
              </w:rPr>
              <w:t>Эскиз простой композиции из трёх основных элементов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(подмалёвок)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632BE3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8. </w:t>
            </w:r>
            <w:r w:rsidRPr="00632BE3">
              <w:rPr>
                <w:b w:val="0"/>
                <w:bCs w:val="0"/>
                <w:color w:val="1C1C1C"/>
                <w:sz w:val="28"/>
              </w:rPr>
              <w:t>Такие разные матрёшки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632BE3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sz w:val="24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</w:t>
            </w:r>
            <w:r>
              <w:rPr>
                <w:b w:val="0"/>
                <w:bCs w:val="0"/>
                <w:color w:val="1C1C1C"/>
              </w:rPr>
              <w:t>2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 xml:space="preserve">. Вводное занятие по теме </w:t>
            </w:r>
          </w:p>
          <w:p w:rsidR="00247A5F" w:rsidRPr="00632BE3" w:rsidRDefault="00247A5F" w:rsidP="00247A5F">
            <w:pPr>
              <w:pStyle w:val="8"/>
              <w:jc w:val="left"/>
              <w:rPr>
                <w:color w:val="1C1C1C"/>
                <w:sz w:val="16"/>
                <w:u w:val="single"/>
              </w:rPr>
            </w:pP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>« Матрёшка»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632BE3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u w:val="single"/>
              </w:rPr>
            </w:pPr>
            <w:r>
              <w:rPr>
                <w:b w:val="0"/>
                <w:bCs w:val="0"/>
                <w:color w:val="1C1C1C"/>
              </w:rPr>
              <w:t xml:space="preserve">Занятие № 3-4 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 xml:space="preserve">Линейный рисунок матрёшки  </w:t>
            </w:r>
          </w:p>
          <w:p w:rsidR="00247A5F" w:rsidRPr="00632BE3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u w:val="single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>8 Роспись шаблона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632BE3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sz w:val="16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9 – 12</w:t>
            </w:r>
            <w:r w:rsidRPr="00632BE3">
              <w:rPr>
                <w:b w:val="0"/>
                <w:bCs w:val="0"/>
                <w:color w:val="1C1C1C"/>
                <w:sz w:val="16"/>
                <w:u w:val="single"/>
              </w:rPr>
              <w:t>. ХУДОЖЕСТВЕННОЕ          ОФОРМЛЕНИЕ  ИЗДЕЛИЯ. АНАЛИЗ РАБОТЫ.</w:t>
            </w:r>
          </w:p>
          <w:p w:rsidR="00247A5F" w:rsidRDefault="00247A5F" w:rsidP="00247A5F">
            <w:pPr>
              <w:rPr>
                <w:rFonts w:ascii="Times New Roman" w:hAnsi="Times New Roman"/>
                <w:b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      (</w:t>
            </w:r>
            <w:r w:rsidRPr="007A0714">
              <w:rPr>
                <w:rFonts w:ascii="Times New Roman" w:hAnsi="Times New Roman"/>
                <w:b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rPr>
                <w:color w:val="1C1C1C"/>
                <w:lang w:eastAsia="ru-RU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Беседа о любимой игрушке. Знакомство с различными видами матрешек с цветовой гаммой росписи и узором матрешки.</w:t>
            </w:r>
            <w:r>
              <w:rPr>
                <w:rFonts w:ascii="Times New Roman" w:hAnsi="Times New Roman"/>
                <w:color w:val="1C1C1C"/>
                <w:sz w:val="20"/>
              </w:rPr>
              <w:t>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Ролевая игра. Просмотр мультфильма. Упражнение на повторение симметричного рисунка( дорисовать по клеточкам вторую половину рисунка.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4.</w:t>
            </w:r>
            <w:r>
              <w:rPr>
                <w:rFonts w:ascii="Times New Roman" w:hAnsi="Times New Roman"/>
                <w:color w:val="1C1C1C"/>
                <w:sz w:val="20"/>
              </w:rPr>
              <w:t>Последовательность выполнения рисунка.Разметка и приёмы рисунка матрёшки на шаблоне. Пропорции.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 – 8.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Эскиз. Цветовое решение и украшение в зависимости от вида матрёшки.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9 – 12 </w:t>
            </w:r>
            <w:r>
              <w:rPr>
                <w:rFonts w:ascii="Times New Roman" w:hAnsi="Times New Roman"/>
                <w:color w:val="1C1C1C"/>
                <w:sz w:val="20"/>
              </w:rPr>
              <w:t>Самостоятельная работа над изделием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Рисунок матрёшки. 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</w:t>
            </w:r>
            <w:r>
              <w:rPr>
                <w:rFonts w:ascii="Times New Roman" w:hAnsi="Times New Roman"/>
                <w:color w:val="1C1C1C"/>
                <w:sz w:val="20"/>
              </w:rPr>
              <w:t>Разновидности матрёшек, отличительные особенности. Понятие симметрия.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</w:t>
            </w:r>
            <w:r>
              <w:rPr>
                <w:rFonts w:ascii="Times New Roman" w:hAnsi="Times New Roman"/>
                <w:color w:val="1C1C1C"/>
                <w:sz w:val="20"/>
              </w:rPr>
              <w:t>: Роспись шаблона или куклы (в зависимости от возраста учащегося)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lastRenderedPageBreak/>
              <w:t>Тема № 9</w:t>
            </w:r>
            <w:r w:rsidRPr="00D20A89">
              <w:rPr>
                <w:b w:val="0"/>
                <w:bCs w:val="0"/>
                <w:color w:val="1C1C1C"/>
                <w:sz w:val="28"/>
                <w:u w:val="none"/>
              </w:rPr>
              <w:t xml:space="preserve">. </w:t>
            </w:r>
            <w:r w:rsidRPr="00632BE3">
              <w:rPr>
                <w:b w:val="0"/>
                <w:bCs w:val="0"/>
                <w:color w:val="1C1C1C"/>
                <w:sz w:val="28"/>
              </w:rPr>
              <w:t>Гжель. Морозные узоры</w:t>
            </w:r>
            <w:r>
              <w:rPr>
                <w:b w:val="0"/>
                <w:bCs w:val="0"/>
                <w:color w:val="1C1C1C"/>
              </w:rPr>
              <w:t>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</w:t>
            </w:r>
            <w:r w:rsidRPr="00A86C21">
              <w:rPr>
                <w:b w:val="0"/>
                <w:bCs w:val="0"/>
                <w:color w:val="1C1C1C"/>
                <w:sz w:val="24"/>
              </w:rPr>
              <w:t>2</w:t>
            </w:r>
            <w:r>
              <w:rPr>
                <w:b w:val="0"/>
                <w:bCs w:val="0"/>
                <w:color w:val="1C1C1C"/>
                <w:sz w:val="24"/>
              </w:rPr>
              <w:t>.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>Вводное занятие по теме Гжель</w:t>
            </w:r>
            <w:r>
              <w:rPr>
                <w:b w:val="0"/>
                <w:bCs w:val="0"/>
                <w:color w:val="1C1C1C"/>
              </w:rPr>
              <w:t>.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3 – 6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>Зимние узоры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7 – 8</w:t>
            </w:r>
            <w:r w:rsidRPr="00A86C21">
              <w:rPr>
                <w:b w:val="0"/>
                <w:bCs w:val="0"/>
                <w:color w:val="1C1C1C"/>
                <w:sz w:val="22"/>
              </w:rPr>
              <w:t xml:space="preserve">.  </w:t>
            </w:r>
            <w:r w:rsidRPr="00A86C21">
              <w:rPr>
                <w:b w:val="0"/>
                <w:bCs w:val="0"/>
                <w:color w:val="1C1C1C"/>
                <w:sz w:val="22"/>
                <w:u w:val="single"/>
              </w:rPr>
              <w:t>Орнаментация росписи</w:t>
            </w:r>
            <w:r w:rsidRPr="007A0714">
              <w:rPr>
                <w:b w:val="0"/>
                <w:bCs w:val="0"/>
                <w:color w:val="1C1C1C"/>
                <w:u w:val="single"/>
              </w:rPr>
              <w:t>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632BE3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sz w:val="24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9 – 12</w:t>
            </w:r>
            <w:r>
              <w:rPr>
                <w:b w:val="0"/>
                <w:bCs w:val="0"/>
                <w:color w:val="1C1C1C"/>
              </w:rPr>
              <w:t xml:space="preserve">. </w:t>
            </w:r>
            <w:r w:rsidRPr="00632BE3">
              <w:rPr>
                <w:b w:val="0"/>
                <w:bCs w:val="0"/>
                <w:color w:val="1C1C1C"/>
                <w:sz w:val="24"/>
                <w:u w:val="single"/>
              </w:rPr>
              <w:t xml:space="preserve">Роспись тарелочки  (кафельной плитки) </w:t>
            </w: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Беседа о</w:t>
            </w:r>
            <w:r>
              <w:rPr>
                <w:rFonts w:ascii="Times New Roman" w:hAnsi="Times New Roman"/>
                <w:color w:val="1C1C1C"/>
                <w:sz w:val="20"/>
              </w:rPr>
              <w:t>б истории возникновения промысла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 Показ  иллюстраций.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3 – 6.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Особенности колорита и кистевых приёмов росписи.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Выполнение сюжета на зимнюю тему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в особенностях Гжельской росписи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8</w:t>
            </w:r>
            <w:r>
              <w:rPr>
                <w:rFonts w:ascii="Times New Roman" w:hAnsi="Times New Roman"/>
                <w:color w:val="1C1C1C"/>
                <w:sz w:val="20"/>
              </w:rPr>
              <w:t>. Роль орнамента в композиции Гжельской росписи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Элементы орнамента, раппорт. Упражнения.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9 – 12. Матери</w:t>
            </w:r>
            <w:r>
              <w:rPr>
                <w:rFonts w:ascii="Times New Roman" w:hAnsi="Times New Roman"/>
                <w:color w:val="1C1C1C"/>
                <w:sz w:val="20"/>
              </w:rPr>
              <w:t>алы и инструменты  для росписи.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Использование гуаши</w:t>
            </w:r>
            <w:r>
              <w:rPr>
                <w:rFonts w:ascii="Times New Roman" w:hAnsi="Times New Roman"/>
                <w:color w:val="1C1C1C"/>
                <w:sz w:val="20"/>
              </w:rPr>
              <w:t>, сдвоенный мазок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 Итоговое занятие.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Роспись предмета круглой или квадратной формы. Выбор композиции связанного с особенностями формы предмета.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Анализ выполненной работы</w:t>
            </w: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приёмы кистевой росписи, Элементы Гжельской росписи. 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уметь: 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чередовать элементы орнамента через одинаковые промежутки. Применять сдвоенный мазок.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Результат: </w:t>
            </w:r>
            <w:r>
              <w:rPr>
                <w:rFonts w:ascii="Times New Roman" w:hAnsi="Times New Roman"/>
                <w:color w:val="1C1C1C"/>
                <w:sz w:val="20"/>
              </w:rPr>
              <w:t>Изделие расписанное в бело-голубом колорите.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884A10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sz w:val="32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10.  </w:t>
            </w:r>
            <w:r w:rsidRPr="00884A10">
              <w:rPr>
                <w:b w:val="0"/>
                <w:bCs w:val="0"/>
                <w:color w:val="1C1C1C"/>
                <w:sz w:val="32"/>
              </w:rPr>
              <w:t>Золотая Хохлома.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 –4</w:t>
            </w:r>
            <w:r w:rsidRPr="00A86C21">
              <w:rPr>
                <w:b w:val="0"/>
                <w:bCs w:val="0"/>
                <w:color w:val="1C1C1C"/>
                <w:sz w:val="24"/>
              </w:rPr>
              <w:t>Вводное занятие по теме</w:t>
            </w:r>
            <w:r>
              <w:rPr>
                <w:b w:val="0"/>
                <w:bCs w:val="0"/>
                <w:color w:val="1C1C1C"/>
                <w:sz w:val="24"/>
              </w:rPr>
              <w:t xml:space="preserve">          Хохлома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>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6C007E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</w:t>
            </w:r>
            <w:r w:rsidRPr="006C007E">
              <w:rPr>
                <w:b w:val="0"/>
                <w:bCs w:val="0"/>
                <w:color w:val="1C1C1C"/>
              </w:rPr>
              <w:t>6</w:t>
            </w:r>
            <w:r w:rsidRPr="006C007E">
              <w:rPr>
                <w:b w:val="0"/>
                <w:bCs w:val="0"/>
                <w:color w:val="1C1C1C"/>
                <w:sz w:val="24"/>
              </w:rPr>
              <w:t>Роспись «под листок</w:t>
            </w:r>
            <w:r w:rsidRPr="006C007E">
              <w:rPr>
                <w:b w:val="0"/>
                <w:bCs w:val="0"/>
                <w:color w:val="1C1C1C"/>
              </w:rPr>
              <w:t xml:space="preserve">»     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6C007E">
              <w:rPr>
                <w:color w:val="1C1C1C"/>
                <w:sz w:val="16"/>
              </w:rPr>
              <w:t xml:space="preserve"> (</w:t>
            </w:r>
            <w:r w:rsidRPr="006C007E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7 – 8</w:t>
            </w:r>
            <w:r w:rsidRPr="006C007E">
              <w:rPr>
                <w:b w:val="0"/>
                <w:bCs w:val="0"/>
                <w:color w:val="1C1C1C"/>
                <w:sz w:val="24"/>
              </w:rPr>
              <w:t>Травная роспись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9 – 10</w:t>
            </w:r>
            <w:r w:rsidRPr="006C007E">
              <w:rPr>
                <w:b w:val="0"/>
                <w:bCs w:val="0"/>
                <w:color w:val="1C1C1C"/>
                <w:sz w:val="24"/>
              </w:rPr>
              <w:t>. Роспись разделочной доски</w:t>
            </w: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>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4. Беседа о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возникновении промысла. Показ изделий. Видео фильм. Особенности технологии изготовления «золотой» посуды из дерева.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          Изучение  видов росписи, основных  элементов, приёмов росписи, колористики. Упражнения.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 – 6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 Эскиз росписи шаблона разделочной доски, роспись «под листок» (картон)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8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 Эскиз росписи шаблона разделочной доски, роспись «травка» (картон)</w:t>
            </w: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9 – 10.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Подготовка деревянной дощечки под роспись: шлифование, грунтовка. Роспись изделия по выбору одним из видов.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632BE3">
              <w:rPr>
                <w:rFonts w:ascii="Times New Roman" w:hAnsi="Times New Roman"/>
                <w:color w:val="1C1C1C"/>
                <w:sz w:val="20"/>
              </w:rPr>
              <w:t>Должен знать: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Различать виды и название хохломской росписи. Иметь представление о технологии получения «золотой» посуды.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Должен  уметь</w:t>
            </w:r>
            <w:r>
              <w:rPr>
                <w:rFonts w:ascii="Times New Roman" w:hAnsi="Times New Roman"/>
                <w:color w:val="1C1C1C"/>
                <w:sz w:val="20"/>
              </w:rPr>
              <w:t>: владеть кистевыми приёмами: травка, капелька;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грунтовать дощечку;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выполнять несложную композицию. 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  <w:r>
              <w:rPr>
                <w:rFonts w:ascii="Times New Roman" w:hAnsi="Times New Roman"/>
                <w:color w:val="1C1C1C"/>
                <w:sz w:val="20"/>
              </w:rPr>
              <w:t>роспись разделочной доски</w:t>
            </w: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11.  </w:t>
            </w:r>
            <w:r w:rsidRPr="00632BE3">
              <w:rPr>
                <w:b w:val="0"/>
                <w:bCs w:val="0"/>
                <w:color w:val="1C1C1C"/>
                <w:sz w:val="28"/>
              </w:rPr>
              <w:t>Мезенская роспись.</w:t>
            </w:r>
            <w:r w:rsidRPr="007A0714">
              <w:rPr>
                <w:color w:val="1C1C1C"/>
                <w:sz w:val="16"/>
              </w:rPr>
              <w:t>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 – 6</w:t>
            </w:r>
            <w:r w:rsidRPr="00693346">
              <w:rPr>
                <w:b w:val="0"/>
                <w:bCs w:val="0"/>
                <w:color w:val="1C1C1C"/>
                <w:sz w:val="24"/>
                <w:u w:val="single"/>
              </w:rPr>
              <w:t xml:space="preserve">. </w:t>
            </w:r>
            <w:r>
              <w:rPr>
                <w:b w:val="0"/>
                <w:bCs w:val="0"/>
                <w:color w:val="1C1C1C"/>
                <w:sz w:val="24"/>
                <w:u w:val="single"/>
              </w:rPr>
              <w:t>Конь – огонь и Чудо – птица.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</w:t>
            </w:r>
          </w:p>
          <w:p w:rsidR="00247A5F" w:rsidRPr="005F550C" w:rsidRDefault="00247A5F" w:rsidP="00247A5F">
            <w:pPr>
              <w:pStyle w:val="ae"/>
              <w:numPr>
                <w:ilvl w:val="0"/>
                <w:numId w:val="45"/>
              </w:num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5F550C">
              <w:rPr>
                <w:rFonts w:ascii="Times New Roman" w:hAnsi="Times New Roman"/>
                <w:color w:val="1C1C1C"/>
                <w:sz w:val="20"/>
              </w:rPr>
              <w:t>беседа  о Мезенском промысле.</w:t>
            </w:r>
          </w:p>
          <w:p w:rsidR="00247A5F" w:rsidRDefault="00247A5F" w:rsidP="00247A5F">
            <w:pPr>
              <w:pStyle w:val="ae"/>
              <w:numPr>
                <w:ilvl w:val="0"/>
                <w:numId w:val="45"/>
              </w:num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5F550C">
              <w:rPr>
                <w:rFonts w:ascii="Times New Roman" w:hAnsi="Times New Roman"/>
                <w:color w:val="1C1C1C"/>
                <w:sz w:val="20"/>
              </w:rPr>
              <w:t>Основные элементы росписи и их отличительные особенности от других видов росписи.</w:t>
            </w:r>
          </w:p>
          <w:p w:rsidR="00247A5F" w:rsidRDefault="00247A5F" w:rsidP="00247A5F">
            <w:pPr>
              <w:pStyle w:val="ae"/>
              <w:numPr>
                <w:ilvl w:val="0"/>
                <w:numId w:val="45"/>
              </w:num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5F550C">
              <w:rPr>
                <w:rFonts w:ascii="Times New Roman" w:hAnsi="Times New Roman"/>
                <w:color w:val="1C1C1C"/>
                <w:sz w:val="20"/>
              </w:rPr>
              <w:t xml:space="preserve"> Знакомство с цветовой гаммой росписи и узором.</w:t>
            </w:r>
          </w:p>
          <w:p w:rsidR="00247A5F" w:rsidRPr="005F550C" w:rsidRDefault="00247A5F" w:rsidP="00247A5F">
            <w:pPr>
              <w:spacing w:after="0"/>
              <w:ind w:left="36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4-6   Практическая работа. Роспись изделия.</w:t>
            </w:r>
            <w:r w:rsidRPr="005F550C">
              <w:rPr>
                <w:rFonts w:ascii="Times New Roman" w:hAnsi="Times New Roman"/>
                <w:color w:val="1C1C1C"/>
                <w:sz w:val="20"/>
              </w:rPr>
              <w:br/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характерные черты</w:t>
            </w:r>
            <w:r>
              <w:rPr>
                <w:rFonts w:ascii="Times New Roman" w:hAnsi="Times New Roman"/>
                <w:color w:val="1C1C1C"/>
                <w:sz w:val="20"/>
              </w:rPr>
              <w:t>мезенской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 росписи. Приемы кистевой росписи.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  <w:r>
              <w:rPr>
                <w:rFonts w:ascii="Times New Roman" w:hAnsi="Times New Roman"/>
                <w:color w:val="1C1C1C"/>
                <w:sz w:val="20"/>
              </w:rPr>
              <w:t>Эскиз или роспись картонной коробочки.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5F550C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sz w:val="28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12.  </w:t>
            </w:r>
            <w:r w:rsidRPr="005F550C">
              <w:rPr>
                <w:b w:val="0"/>
                <w:bCs w:val="0"/>
                <w:color w:val="1C1C1C"/>
                <w:sz w:val="28"/>
              </w:rPr>
              <w:t>Пирография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 – 2</w:t>
            </w:r>
            <w:r w:rsidRPr="005F550C">
              <w:rPr>
                <w:b w:val="0"/>
                <w:bCs w:val="0"/>
                <w:color w:val="1C1C1C"/>
                <w:sz w:val="22"/>
              </w:rPr>
              <w:t xml:space="preserve">. </w:t>
            </w:r>
            <w:r w:rsidRPr="005F550C">
              <w:rPr>
                <w:b w:val="0"/>
                <w:bCs w:val="0"/>
                <w:color w:val="1C1C1C"/>
                <w:sz w:val="22"/>
                <w:u w:val="single"/>
              </w:rPr>
              <w:t>Вводное занятие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3 - 6.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ПОДГОТОВКА К ВЫЖИГАНИЮ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b/>
                <w:bCs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10.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ПРОЦЕСС ВЫЖИГАНИЯ И ХУДОЖЕСТВЕННОЕ ОФОРМЛЕНИЕ.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b/>
                <w:bCs/>
                <w:color w:val="1C1C1C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1 – 2. Беседа о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самом древнем виде декора. Возможности техники выжигания. Оборудование. Демонстрация слайдов и изделий.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6. Подготовка деревянной поверхности к выжиганию. Перевод образца через копировальную бумагу на доску.</w:t>
            </w:r>
          </w:p>
          <w:p w:rsidR="00247A5F" w:rsidRPr="007A0714" w:rsidRDefault="00247A5F" w:rsidP="00247A5F">
            <w:pPr>
              <w:ind w:firstLine="708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10. Выжигание с приемами штриховки. Использование акварели для художественного оформления изделия.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Должен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знать: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Последовательность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работы. ТБ работы с эл. приборами. 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правила зачистки древесины.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сочетать контурный и прием штриховки.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Р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езультат: выжженная работа в цвете.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13.   </w:t>
            </w:r>
            <w:r w:rsidRPr="00A76AC4">
              <w:rPr>
                <w:b w:val="0"/>
                <w:bCs w:val="0"/>
                <w:color w:val="1C1C1C"/>
                <w:sz w:val="32"/>
                <w:u w:val="none"/>
              </w:rPr>
              <w:t>Сказочные</w:t>
            </w:r>
            <w:r>
              <w:rPr>
                <w:b w:val="0"/>
                <w:bCs w:val="0"/>
                <w:color w:val="1C1C1C"/>
                <w:sz w:val="32"/>
                <w:u w:val="none"/>
              </w:rPr>
              <w:t xml:space="preserve"> птицы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A76AC4">
              <w:rPr>
                <w:b w:val="0"/>
                <w:bCs w:val="0"/>
                <w:color w:val="1C1C1C"/>
                <w:sz w:val="24"/>
                <w:u w:val="single"/>
              </w:rPr>
              <w:t>Вводное занятие</w:t>
            </w:r>
            <w:r>
              <w:rPr>
                <w:b w:val="0"/>
                <w:bCs w:val="0"/>
                <w:color w:val="1C1C1C"/>
                <w:u w:val="single"/>
              </w:rPr>
              <w:t>.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A27F3A" w:rsidRDefault="00247A5F" w:rsidP="00247A5F">
            <w:pPr>
              <w:pStyle w:val="8"/>
              <w:ind w:left="1134" w:hanging="1134"/>
              <w:jc w:val="left"/>
              <w:rPr>
                <w:color w:val="1C1C1C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</w:t>
            </w:r>
            <w:r>
              <w:rPr>
                <w:b w:val="0"/>
                <w:bCs w:val="0"/>
                <w:color w:val="1C1C1C"/>
              </w:rPr>
              <w:t>–</w:t>
            </w:r>
            <w:r w:rsidRPr="007A0714">
              <w:rPr>
                <w:b w:val="0"/>
                <w:bCs w:val="0"/>
                <w:color w:val="1C1C1C"/>
              </w:rPr>
              <w:t xml:space="preserve"> 8</w:t>
            </w:r>
            <w:r>
              <w:rPr>
                <w:b w:val="0"/>
                <w:bCs w:val="0"/>
                <w:color w:val="1C1C1C"/>
              </w:rPr>
              <w:t xml:space="preserve">. </w:t>
            </w:r>
            <w:r w:rsidRPr="00A27F3A">
              <w:rPr>
                <w:b w:val="0"/>
                <w:bCs w:val="0"/>
                <w:color w:val="1C1C1C"/>
                <w:sz w:val="24"/>
              </w:rPr>
              <w:t>Сказочные птицы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b/>
                <w:bCs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9 – 12</w:t>
            </w:r>
            <w:r>
              <w:rPr>
                <w:b w:val="0"/>
                <w:bCs w:val="0"/>
                <w:color w:val="1C1C1C"/>
              </w:rPr>
              <w:t xml:space="preserve">. </w:t>
            </w:r>
            <w:r w:rsidRPr="00A0414A">
              <w:rPr>
                <w:b w:val="0"/>
                <w:bCs w:val="0"/>
                <w:color w:val="1C1C1C"/>
                <w:sz w:val="24"/>
              </w:rPr>
              <w:t>Декор изделия тематическим рисунком «Цветы и птицы»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1 – 2.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Беседа о символике и приёмах моделировки образа птицы в народных промыслах России. Показ рисунков и слайдов. Сравнительный анализ.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8.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Эскизы птиц народных росписей: Городца, Хохломы, Мезенской, в различных моделировках. Фантазийные рисунки птиц.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9 – 12.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Украшение дощечки росписью и пирографией изображением  птицы в саду.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Использование акварели и гуаши</w:t>
            </w:r>
            <w:r>
              <w:rPr>
                <w:rFonts w:ascii="Times New Roman" w:hAnsi="Times New Roman"/>
                <w:color w:val="1C1C1C"/>
                <w:sz w:val="20"/>
              </w:rPr>
              <w:t>, акрила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для цветового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решения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 Итоговое занятие. Анализ  завершенных работ.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подбирать цветовые сочетания. различать виды росписи. Выполнять линейный рисунок пирографом. Любить природу.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приемы и методы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обработки древесины. Приёмы кистевой росписи. 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завершенная работа.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FD5C33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sz w:val="28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14</w:t>
            </w:r>
            <w:r w:rsidRPr="00FD5C33">
              <w:rPr>
                <w:b w:val="0"/>
                <w:bCs w:val="0"/>
                <w:color w:val="1C1C1C"/>
                <w:sz w:val="28"/>
                <w:u w:val="none"/>
              </w:rPr>
              <w:t>«Эндемики Приморского края»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ПОДБОР   СЮЖЕТА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3 - 8.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ПРОЦЕСС  ВЫЖИГАНИЯ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b/>
                <w:bCs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10.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ХУДОЖЕСТВЕННОЕ ОФОРМЛЕНИЕ.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Особенности флоры и фауны нашего края.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Познакомить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с эндемиками Приморья.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Вызвать желание беречь и охранять природу. Демонстрация </w:t>
            </w:r>
            <w:r>
              <w:rPr>
                <w:rFonts w:ascii="Times New Roman" w:hAnsi="Times New Roman"/>
                <w:color w:val="1C1C1C"/>
                <w:sz w:val="20"/>
              </w:rPr>
              <w:t>слайдов, иллюстрации, контурные рисунков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 Выбор образца.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8. Перечислить  изученные приемы выжигания. Подготовка дощечки к выжиганию. Перенесение рисунка, выжигание знакомыми приемами и способами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9 – 10. Использование акварели и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акрила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для тонирования  и фона.</w:t>
            </w: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Расширять кругозор.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 знать: природу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Приморья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процесс обработки древесины,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 все знакомые приемы выжигания</w:t>
            </w:r>
            <w:r>
              <w:rPr>
                <w:rFonts w:ascii="Times New Roman" w:hAnsi="Times New Roman"/>
                <w:color w:val="1C1C1C"/>
                <w:sz w:val="20"/>
              </w:rPr>
              <w:t>, приёмы декорирования цветом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,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выжигать любым знакомым  способом</w:t>
            </w:r>
            <w:r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Должен знать: приемы кистевой росписи. Результат: завершенная работа на заданную тему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622"/>
        </w:trPr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15.   </w:t>
            </w:r>
            <w:r w:rsidRPr="007A0714">
              <w:rPr>
                <w:b w:val="0"/>
                <w:bCs w:val="0"/>
                <w:color w:val="1C1C1C"/>
              </w:rPr>
              <w:t>ИТОГОВОЕ ЗАНЯТИЕ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АНАЛИЗ   РАБОТ.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анализ выполненных работ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завершенная работа на заданную тему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Мини выставка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622"/>
        </w:trPr>
        <w:tc>
          <w:tcPr>
            <w:tcW w:w="10598" w:type="dxa"/>
            <w:gridSpan w:val="4"/>
            <w:tcBorders>
              <w:top w:val="single" w:sz="4" w:space="0" w:color="auto"/>
              <w:left w:val="single" w:sz="2" w:space="0" w:color="FFFFFF" w:themeColor="background1"/>
              <w:bottom w:val="single" w:sz="2" w:space="0" w:color="FFFFFF" w:themeColor="background1"/>
              <w:right w:val="single" w:sz="2" w:space="0" w:color="FFFFFF" w:themeColor="background1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3252"/>
        <w:gridCol w:w="3360"/>
        <w:gridCol w:w="3878"/>
      </w:tblGrid>
      <w:tr w:rsidR="00247A5F" w:rsidRPr="007A0714" w:rsidTr="00247A5F">
        <w:trPr>
          <w:cantSplit/>
          <w:trHeight w:val="945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lastRenderedPageBreak/>
              <w:t>Тематика/занятия</w:t>
            </w: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3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</w:tc>
      </w:tr>
      <w:tr w:rsidR="00247A5F" w:rsidRPr="007A0714" w:rsidTr="00247A5F">
        <w:trPr>
          <w:cantSplit/>
          <w:trHeight w:val="195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НАЦИОНАЛЬНО-РЕГИОНАЛЬНЫЙ   КОМПОНЕНТ</w:t>
            </w:r>
          </w:p>
        </w:tc>
      </w:tr>
      <w:tr w:rsidR="00247A5F" w:rsidRPr="007A0714" w:rsidTr="00247A5F">
        <w:trPr>
          <w:cantSplit/>
          <w:trHeight w:val="1245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ind w:left="1168" w:hanging="1168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1A4FF3">
            <w:pPr>
              <w:pStyle w:val="3"/>
              <w:ind w:left="1168" w:hanging="1168"/>
              <w:jc w:val="left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</w:t>
            </w:r>
            <w:r>
              <w:rPr>
                <w:b w:val="0"/>
                <w:bCs w:val="0"/>
                <w:color w:val="1C1C1C"/>
                <w:u w:val="none"/>
              </w:rPr>
              <w:t>6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«ПРАЗДНИЧНЫЕ ДАТЫ РОССИИ»</w:t>
            </w:r>
          </w:p>
          <w:p w:rsidR="00247A5F" w:rsidRDefault="00247A5F" w:rsidP="001A4FF3">
            <w:pPr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</w:t>
            </w:r>
            <w:r>
              <w:rPr>
                <w:rFonts w:ascii="Times New Roman" w:hAnsi="Times New Roman"/>
                <w:color w:val="1C1C1C"/>
                <w:sz w:val="16"/>
              </w:rPr>
              <w:t>)</w:t>
            </w:r>
          </w:p>
          <w:p w:rsidR="00247A5F" w:rsidRPr="003A4B88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3A4B88">
              <w:rPr>
                <w:rFonts w:ascii="Times New Roman" w:hAnsi="Times New Roman"/>
                <w:color w:val="1C1C1C"/>
              </w:rPr>
              <w:t>1.</w:t>
            </w:r>
            <w:r w:rsidRPr="003A4B88">
              <w:rPr>
                <w:rFonts w:ascii="Times New Roman" w:hAnsi="Times New Roman"/>
                <w:color w:val="1C1C1C"/>
                <w:sz w:val="18"/>
              </w:rPr>
              <w:t xml:space="preserve"> «</w:t>
            </w:r>
            <w:r w:rsidRPr="003A4B88">
              <w:rPr>
                <w:rFonts w:ascii="Times New Roman" w:hAnsi="Times New Roman"/>
                <w:color w:val="1C1C1C"/>
              </w:rPr>
              <w:t>ДЕНЬ ТИГРА»</w:t>
            </w:r>
          </w:p>
          <w:p w:rsidR="00247A5F" w:rsidRDefault="00247A5F" w:rsidP="001A4FF3">
            <w:pPr>
              <w:pStyle w:val="8"/>
              <w:ind w:left="1168" w:hanging="116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1A4FF3">
            <w:pPr>
              <w:pStyle w:val="8"/>
              <w:ind w:left="1168" w:hanging="1168"/>
              <w:jc w:val="left"/>
              <w:rPr>
                <w:b w:val="0"/>
                <w:bCs w:val="0"/>
                <w:color w:val="1C1C1C"/>
                <w:u w:val="single"/>
              </w:rPr>
            </w:pPr>
            <w:r>
              <w:rPr>
                <w:b w:val="0"/>
                <w:bCs w:val="0"/>
                <w:color w:val="1C1C1C"/>
              </w:rPr>
              <w:t xml:space="preserve">                   2. 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«ИЗГОТОВЛЕНИЕ  ПОДАРКОВ ДЛЯ </w:t>
            </w:r>
          </w:p>
          <w:p w:rsidR="00247A5F" w:rsidRPr="00D56F18" w:rsidRDefault="00247A5F" w:rsidP="001A4FF3">
            <w:pPr>
              <w:pStyle w:val="8"/>
              <w:ind w:left="1168" w:hanging="1168"/>
              <w:jc w:val="left"/>
              <w:rPr>
                <w:color w:val="1C1C1C"/>
                <w:sz w:val="24"/>
              </w:rPr>
            </w:pPr>
            <w:r w:rsidRPr="00E15EBD">
              <w:rPr>
                <w:b w:val="0"/>
                <w:bCs w:val="0"/>
                <w:color w:val="1C1C1C"/>
                <w:sz w:val="28"/>
                <w:u w:val="single"/>
              </w:rPr>
              <w:t>Благотворительных целей</w:t>
            </w:r>
            <w:r w:rsidRPr="00D56F18">
              <w:rPr>
                <w:b w:val="0"/>
                <w:bCs w:val="0"/>
                <w:color w:val="1C1C1C"/>
                <w:sz w:val="24"/>
                <w:u w:val="single"/>
              </w:rPr>
              <w:t>.»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Default="00247A5F" w:rsidP="001A4FF3">
            <w:pPr>
              <w:spacing w:after="0"/>
              <w:ind w:left="1168" w:hanging="1168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ind w:left="1168" w:hanging="1168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334" w:hanging="1168"/>
              <w:jc w:val="both"/>
              <w:rPr>
                <w:rFonts w:ascii="Times New Roman" w:hAnsi="Times New Roman"/>
                <w:color w:val="1C1C1C"/>
                <w:sz w:val="20"/>
                <w:u w:val="single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       3.</w:t>
            </w: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t>«ИЗГОТОВЛЕНИЕ</w:t>
            </w:r>
            <w:r>
              <w:rPr>
                <w:rFonts w:ascii="Times New Roman" w:hAnsi="Times New Roman"/>
                <w:color w:val="1C1C1C"/>
                <w:sz w:val="20"/>
                <w:u w:val="single"/>
              </w:rPr>
              <w:t xml:space="preserve"> ВЫСТАВОЧНЫХ РАБОТ</w:t>
            </w: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t>»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"/>
              <w:rPr>
                <w:color w:val="1C1C1C"/>
                <w:sz w:val="22"/>
                <w:u w:val="none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 групповая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предметное изображение</w:t>
            </w:r>
          </w:p>
          <w:p w:rsidR="00247A5F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Ежегодный фестиваль. Тематические работы на выставку.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Рождественские сувениры для детей инвалидов 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Подарки для мам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Подарки для пап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 подарки для ветеранов войны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групповая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предметное изображение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Изготовление сувениров к «Дню Матери»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знать способы и приемы выжигания. Художественное оформление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изделий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153"/>
        </w:trPr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ind w:left="1168" w:hanging="1168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1A4FF3">
            <w:pPr>
              <w:pStyle w:val="3"/>
              <w:ind w:left="1168" w:hanging="1168"/>
              <w:jc w:val="left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</w:t>
            </w:r>
            <w:r>
              <w:rPr>
                <w:b w:val="0"/>
                <w:bCs w:val="0"/>
                <w:color w:val="1C1C1C"/>
                <w:u w:val="none"/>
              </w:rPr>
              <w:t>7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«</w:t>
            </w:r>
            <w:r>
              <w:rPr>
                <w:b w:val="0"/>
                <w:bCs w:val="0"/>
                <w:color w:val="1C1C1C"/>
              </w:rPr>
              <w:t>Празднование Пасхи</w:t>
            </w:r>
            <w:r w:rsidRPr="007A0714">
              <w:rPr>
                <w:b w:val="0"/>
                <w:bCs w:val="0"/>
                <w:color w:val="1C1C1C"/>
              </w:rPr>
              <w:t>»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pStyle w:val="8"/>
              <w:ind w:left="1168" w:hanging="1168"/>
              <w:jc w:val="left"/>
              <w:rPr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          1. </w:t>
            </w:r>
            <w:r w:rsidRPr="007A0714">
              <w:rPr>
                <w:b w:val="0"/>
                <w:bCs w:val="0"/>
                <w:color w:val="1C1C1C"/>
                <w:u w:val="single"/>
              </w:rPr>
              <w:t>«ИЗГОТОВЛЕНИЕ  СУВЕНИРОВ</w:t>
            </w:r>
            <w:r>
              <w:rPr>
                <w:b w:val="0"/>
                <w:bCs w:val="0"/>
                <w:color w:val="1C1C1C"/>
                <w:u w:val="single"/>
              </w:rPr>
              <w:t>»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pStyle w:val="3"/>
              <w:ind w:left="1168" w:hanging="1168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 групповая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предметное изображение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Беседа о празднике Пасха.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изготовление поделок и сувениров  для благотворительных целей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Участие в краевой  выставке.</w:t>
            </w:r>
          </w:p>
        </w:tc>
        <w:tc>
          <w:tcPr>
            <w:tcW w:w="3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знать способы и приемы выжигания. Художественное оформление</w:t>
            </w:r>
          </w:p>
        </w:tc>
      </w:tr>
    </w:tbl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3402"/>
        <w:gridCol w:w="3686"/>
        <w:gridCol w:w="3402"/>
      </w:tblGrid>
      <w:tr w:rsidR="00247A5F" w:rsidRPr="007A0714" w:rsidTr="00247A5F">
        <w:trPr>
          <w:cantSplit/>
          <w:trHeight w:val="945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</w:p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</w:tr>
      <w:tr w:rsidR="00247A5F" w:rsidRPr="007A0714" w:rsidTr="00247A5F">
        <w:trPr>
          <w:cantSplit/>
          <w:trHeight w:val="195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ВНУТРИУЧРЕЖДЕНЧЕСКИЙ   КОМПОНЕНТ</w:t>
            </w:r>
          </w:p>
        </w:tc>
      </w:tr>
      <w:tr w:rsidR="00247A5F" w:rsidRPr="007A0714" w:rsidTr="00247A5F">
        <w:trPr>
          <w:cantSplit/>
          <w:trHeight w:val="1245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ind w:left="1026" w:hanging="1026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1A4FF3">
            <w:pPr>
              <w:pStyle w:val="3"/>
              <w:ind w:left="1026" w:hanging="1026"/>
              <w:jc w:val="left"/>
              <w:rPr>
                <w:color w:val="1C1C1C"/>
                <w:sz w:val="22"/>
              </w:rPr>
            </w:pPr>
            <w:r>
              <w:rPr>
                <w:b w:val="0"/>
                <w:bCs w:val="0"/>
                <w:color w:val="1C1C1C"/>
                <w:u w:val="none"/>
              </w:rPr>
              <w:t>Тема № 18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КОЛЛЕКТИВНЫЕ ТВОРЧЕСКИЕ              ДЕЛА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pStyle w:val="8"/>
              <w:ind w:left="1168" w:hanging="1168"/>
              <w:jc w:val="left"/>
              <w:rPr>
                <w:color w:val="1C1C1C"/>
                <w:u w:val="single"/>
              </w:rPr>
            </w:pPr>
            <w:r>
              <w:rPr>
                <w:b w:val="0"/>
                <w:bCs w:val="0"/>
                <w:color w:val="1C1C1C"/>
              </w:rPr>
              <w:t xml:space="preserve">   1.</w:t>
            </w:r>
            <w:r>
              <w:rPr>
                <w:b w:val="0"/>
                <w:bCs w:val="0"/>
                <w:color w:val="1C1C1C"/>
                <w:u w:val="single"/>
              </w:rPr>
              <w:t xml:space="preserve">ИЗГОТОВЛЕНИЕ ИЗДЕЛИЙ ДЛЯ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 ВЫСТАВКИ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групповая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оформление выставки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оформление выставки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"/>
              <w:rPr>
                <w:color w:val="1C1C1C"/>
                <w:sz w:val="22"/>
                <w:u w:val="none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участие в выставке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3445"/>
        <w:gridCol w:w="3606"/>
        <w:gridCol w:w="2109"/>
        <w:gridCol w:w="1330"/>
      </w:tblGrid>
      <w:tr w:rsidR="00247A5F" w:rsidRPr="007A0714" w:rsidTr="00247A5F">
        <w:trPr>
          <w:cantSplit/>
          <w:trHeight w:val="945"/>
        </w:trPr>
        <w:tc>
          <w:tcPr>
            <w:tcW w:w="3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57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</w:p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</w:tr>
      <w:tr w:rsidR="00247A5F" w:rsidRPr="007A0714" w:rsidTr="00247A5F">
        <w:trPr>
          <w:cantSplit/>
          <w:trHeight w:val="195"/>
        </w:trPr>
        <w:tc>
          <w:tcPr>
            <w:tcW w:w="10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УЧЕНИЧЕСКИЙ   КОМПОНЕНТ</w:t>
            </w:r>
          </w:p>
        </w:tc>
      </w:tr>
      <w:tr w:rsidR="00247A5F" w:rsidRPr="007A0714" w:rsidTr="00247A5F">
        <w:trPr>
          <w:cantSplit/>
          <w:trHeight w:val="1245"/>
        </w:trPr>
        <w:tc>
          <w:tcPr>
            <w:tcW w:w="3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1A4FF3">
            <w:pPr>
              <w:pStyle w:val="3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</w:t>
            </w:r>
            <w:r>
              <w:rPr>
                <w:b w:val="0"/>
                <w:bCs w:val="0"/>
                <w:color w:val="1C1C1C"/>
                <w:u w:val="none"/>
              </w:rPr>
              <w:t>9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НОВОГОДНИЕ ХЛОПОТЫ</w:t>
            </w: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pStyle w:val="8"/>
              <w:jc w:val="left"/>
              <w:rPr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            1.     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 ИЗГОТОВЛЕНИЕ СУВЕНИРОВ</w:t>
            </w:r>
            <w:r w:rsidRPr="007A0714">
              <w:rPr>
                <w:b w:val="0"/>
                <w:bCs w:val="0"/>
                <w:color w:val="1C1C1C"/>
              </w:rPr>
              <w:t>.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ind w:left="1168" w:hanging="1168"/>
              <w:rPr>
                <w:rFonts w:ascii="Times New Roman" w:hAnsi="Times New Roman"/>
                <w:color w:val="1C1C1C"/>
                <w:sz w:val="20"/>
                <w:u w:val="single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           2.  </w:t>
            </w: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t>ПОДГОТОВКА К РОЖДЕСТВЕНСКОЙ           ВЫСТАВКЕ В</w:t>
            </w:r>
            <w:r>
              <w:rPr>
                <w:rFonts w:ascii="Times New Roman" w:hAnsi="Times New Roman"/>
                <w:color w:val="1C1C1C"/>
                <w:sz w:val="20"/>
                <w:u w:val="single"/>
              </w:rPr>
              <w:t xml:space="preserve"> ДДТ</w:t>
            </w: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t>.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br/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3A4B88">
              <w:rPr>
                <w:rFonts w:ascii="Times New Roman" w:hAnsi="Times New Roman"/>
                <w:bCs/>
                <w:color w:val="1C1C1C"/>
              </w:rPr>
              <w:t>Тема №</w:t>
            </w:r>
            <w:r>
              <w:rPr>
                <w:rFonts w:ascii="Times New Roman" w:hAnsi="Times New Roman"/>
                <w:bCs/>
                <w:color w:val="1C1C1C"/>
              </w:rPr>
              <w:t xml:space="preserve"> 20.  </w:t>
            </w:r>
            <w:r w:rsidRPr="003A4B88">
              <w:rPr>
                <w:rFonts w:ascii="Times New Roman" w:hAnsi="Times New Roman"/>
                <w:color w:val="1C1C1C"/>
                <w:sz w:val="20"/>
                <w:u w:val="single"/>
              </w:rPr>
              <w:t>ЛИЧНОЕ УЧАСТИЕ В КОНКУРСАХ</w:t>
            </w:r>
            <w:r>
              <w:rPr>
                <w:rFonts w:ascii="Times New Roman" w:hAnsi="Times New Roman"/>
                <w:color w:val="1C1C1C"/>
                <w:sz w:val="16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групповая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изготовление сувениров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Мастерская Деда Мороза: Украшения для поселковой ёлки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Изготовление поделок и сувениров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Тематические творческие работы для участия в поселковых, районных, краевых, всероссийских и международных конкурсах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4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завершенная работа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</w:p>
    <w:p w:rsidR="00247A5F" w:rsidRPr="00B85F51" w:rsidRDefault="00247A5F" w:rsidP="00247A5F">
      <w:pPr>
        <w:jc w:val="both"/>
        <w:rPr>
          <w:rFonts w:ascii="Times New Roman" w:hAnsi="Times New Roman"/>
          <w:b/>
          <w:bCs/>
          <w:color w:val="1C1C1C"/>
          <w:sz w:val="24"/>
        </w:rPr>
      </w:pPr>
      <w:r>
        <w:rPr>
          <w:rFonts w:ascii="Times New Roman" w:hAnsi="Times New Roman"/>
          <w:b/>
          <w:bCs/>
          <w:color w:val="1C1C1C"/>
          <w:sz w:val="24"/>
        </w:rPr>
        <w:t xml:space="preserve">3.4 </w:t>
      </w:r>
      <w:r w:rsidRPr="00B85F51">
        <w:rPr>
          <w:rFonts w:ascii="Times New Roman" w:hAnsi="Times New Roman"/>
          <w:b/>
          <w:bCs/>
          <w:color w:val="1C1C1C"/>
          <w:sz w:val="24"/>
        </w:rPr>
        <w:t>Содержание второго года обучения</w:t>
      </w: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pPr w:leftFromText="180" w:rightFromText="180" w:vertAnchor="text" w:horzAnchor="margin" w:tblpX="74" w:tblpY="-262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600"/>
      </w:tblPr>
      <w:tblGrid>
        <w:gridCol w:w="3794"/>
        <w:gridCol w:w="3969"/>
        <w:gridCol w:w="2835"/>
      </w:tblGrid>
      <w:tr w:rsidR="00247A5F" w:rsidRPr="007A0714" w:rsidTr="00247A5F">
        <w:trPr>
          <w:cantSplit/>
          <w:trHeight w:val="945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lastRenderedPageBreak/>
              <w:t>Тематика/занятия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 xml:space="preserve">Форма занятия, основное содержание, </w:t>
            </w:r>
          </w:p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виды деятельности учащихся на занятии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(какие знания, умения, навыки контролируются в конце занятия или что ребёнок должен выполнить к концу занятия) </w:t>
            </w:r>
          </w:p>
        </w:tc>
      </w:tr>
      <w:tr w:rsidR="00247A5F" w:rsidRPr="007A0714" w:rsidTr="00247A5F">
        <w:trPr>
          <w:cantSplit/>
          <w:trHeight w:val="195"/>
        </w:trPr>
        <w:tc>
          <w:tcPr>
            <w:tcW w:w="105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B55385">
              <w:rPr>
                <w:rFonts w:ascii="Times New Roman" w:hAnsi="Times New Roman"/>
                <w:b/>
                <w:bCs/>
                <w:color w:val="1C1C1C"/>
                <w:sz w:val="24"/>
              </w:rPr>
              <w:t>Инвариативный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БАЗОВЫЙ   КОМПОНЕНТ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62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1. </w:t>
            </w:r>
            <w:r w:rsidRPr="007A0714">
              <w:rPr>
                <w:b w:val="0"/>
                <w:bCs w:val="0"/>
                <w:color w:val="1C1C1C"/>
              </w:rPr>
              <w:t>ВВОДНОЕ ЗАНЯТИЕ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 (название темы, нумерация общая)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</w:t>
            </w:r>
            <w:r w:rsidRPr="007A0714">
              <w:rPr>
                <w:color w:val="1C1C1C"/>
              </w:rPr>
              <w:t xml:space="preserve">- 2 </w:t>
            </w:r>
            <w:r w:rsidRPr="007A0714">
              <w:rPr>
                <w:b w:val="0"/>
                <w:bCs w:val="0"/>
                <w:color w:val="1C1C1C"/>
                <w:u w:val="single"/>
              </w:rPr>
              <w:t>ОЗНАКОМЛЕНИЕ  С  ЗОНАМИ  ПОВЫШЕННОЙ  ОПАСНОСТИ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B55385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Ознакомление  с направлениями  будущей работы. Электробезопасность. Инструктаж техники безопасности и П/Б. организация рабочего места..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правила техники безопасности и  пожарной безопасности.</w:t>
            </w:r>
          </w:p>
          <w:p w:rsidR="00247A5F" w:rsidRPr="007A0714" w:rsidRDefault="00247A5F" w:rsidP="00247A5F">
            <w:pPr>
              <w:jc w:val="both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2. </w:t>
            </w:r>
            <w:r w:rsidRPr="007A0714">
              <w:rPr>
                <w:b w:val="0"/>
                <w:bCs w:val="0"/>
                <w:color w:val="1C1C1C"/>
              </w:rPr>
              <w:t>ТРАДИЦИИ  НАРОДНОЙ РОСПИСИ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1 - 4.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ВОЛШЕБНЫЙ  МИР ДЕРЕВА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8D6C4C" w:rsidRDefault="00247A5F" w:rsidP="00247A5F">
            <w:pPr>
              <w:rPr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краткие сведения из истории росписи по дереву в России. Показ слайдов, репродукций.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b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Предложить выполнить  декоративный узор по образцу на полоске из бумаги.</w:t>
            </w:r>
          </w:p>
          <w:p w:rsidR="00247A5F" w:rsidRPr="007A0714" w:rsidRDefault="00247A5F" w:rsidP="00247A5F">
            <w:pPr>
              <w:pStyle w:val="3"/>
              <w:rPr>
                <w:b w:val="0"/>
                <w:color w:val="1C1C1C"/>
                <w:u w:val="none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Расширение кругозора Должен уметь: навык работы кистью, красками и по составлению  гармонических сочетаний цветов.</w:t>
            </w:r>
          </w:p>
        </w:tc>
      </w:tr>
      <w:tr w:rsidR="00247A5F" w:rsidRPr="007A0714" w:rsidTr="00247A5F">
        <w:trPr>
          <w:cantSplit/>
          <w:trHeight w:val="1581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3  </w:t>
            </w:r>
            <w:r w:rsidRPr="007A0714">
              <w:rPr>
                <w:b w:val="0"/>
                <w:bCs w:val="0"/>
                <w:color w:val="1C1C1C"/>
              </w:rPr>
              <w:t xml:space="preserve">ДРЕВЕСИНА КАК МАТЕРИАЛ </w:t>
            </w:r>
            <w:r w:rsidRPr="00846E85">
              <w:rPr>
                <w:b w:val="0"/>
                <w:bCs w:val="0"/>
                <w:color w:val="1C1C1C"/>
                <w:sz w:val="36"/>
              </w:rPr>
              <w:t>для</w:t>
            </w:r>
            <w:r w:rsidRPr="007A0714">
              <w:rPr>
                <w:b w:val="0"/>
                <w:bCs w:val="0"/>
                <w:color w:val="1C1C1C"/>
              </w:rPr>
              <w:t>ХУДОЖЕНСТВЕННЫХ РАБОТ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СВОЙСТВА</w:t>
            </w:r>
            <w:r w:rsidRPr="00654ED1">
              <w:rPr>
                <w:b w:val="0"/>
                <w:bCs w:val="0"/>
                <w:color w:val="1C1C1C"/>
                <w:sz w:val="28"/>
                <w:u w:val="single"/>
              </w:rPr>
              <w:t>древесины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беседа о привлекательности изделий из древесины. Что дает  художнику дерево. Как возник</w:t>
            </w:r>
            <w:r>
              <w:rPr>
                <w:rFonts w:ascii="Times New Roman" w:hAnsi="Times New Roman"/>
                <w:color w:val="1C1C1C"/>
                <w:sz w:val="20"/>
              </w:rPr>
              <w:t>ли промыс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л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ы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по дереву. Классификация изделий. Свойства древесины. Ее обработка и отделка. Закрепить способы обработки древесины. Пословицы о труде и терпении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закрепление знаний о древесине. Способы и приемы 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шлифования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деревянной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поверхности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</w:t>
            </w:r>
          </w:p>
        </w:tc>
      </w:tr>
      <w:tr w:rsidR="00247A5F" w:rsidRPr="007A0714" w:rsidTr="00247A5F">
        <w:trPr>
          <w:cantSplit/>
          <w:trHeight w:val="1581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4  </w:t>
            </w:r>
            <w:r w:rsidRPr="007A0714">
              <w:rPr>
                <w:b w:val="0"/>
                <w:bCs w:val="0"/>
                <w:color w:val="1C1C1C"/>
              </w:rPr>
              <w:t>ОЗНАКОМЛЕНИЕ С ОРНАМЕНТОМ  ХОХЛОМЫ.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ОСНОВЫ  КОМПОЗИЦИИ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3 - 4.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ЦВЕТОВЕДЕНИЕ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Центр  народного промысла – Хохлома. Орнамент, характерные особенности.</w:t>
            </w:r>
            <w:r w:rsidRPr="00846E85">
              <w:rPr>
                <w:rFonts w:ascii="Times New Roman" w:hAnsi="Times New Roman"/>
                <w:bCs/>
                <w:color w:val="1C1C1C"/>
                <w:sz w:val="20"/>
              </w:rPr>
              <w:t>Виды композиции</w:t>
            </w:r>
            <w:r>
              <w:rPr>
                <w:rFonts w:ascii="Times New Roman" w:hAnsi="Times New Roman"/>
                <w:bCs/>
                <w:color w:val="1C1C1C"/>
                <w:sz w:val="20"/>
              </w:rPr>
              <w:t>.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Демонстрация изделий народных промыслов, открыток, образцов старших  кружковцев.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3 – 4.  Приемы росписи. Упражнение в технике кистевой росписи. Использование гуаши и акварели. Выполнение орнамента на </w:t>
            </w:r>
            <w:r>
              <w:rPr>
                <w:rFonts w:ascii="Times New Roman" w:hAnsi="Times New Roman"/>
                <w:color w:val="1C1C1C"/>
                <w:sz w:val="20"/>
              </w:rPr>
              <w:t>бумаге.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узнавать хохломскую роспись. Выполнять элементы орнамента.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581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lastRenderedPageBreak/>
              <w:t>Тема № 5.</w:t>
            </w:r>
            <w:r>
              <w:rPr>
                <w:b w:val="0"/>
                <w:bCs w:val="0"/>
                <w:color w:val="1C1C1C"/>
                <w:u w:val="none"/>
              </w:rPr>
              <w:t>.</w:t>
            </w: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846E85">
              <w:rPr>
                <w:b w:val="0"/>
                <w:bCs w:val="0"/>
                <w:color w:val="1C1C1C"/>
                <w:u w:val="none"/>
              </w:rPr>
              <w:t xml:space="preserve">               СОСТАВЛЕНИЕ КОМПОЗИЦИИ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color w:val="1C1C1C"/>
                <w:sz w:val="16"/>
              </w:rPr>
              <w:t xml:space="preserve">                   (название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1- 2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ЭСКИЗА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color w:val="1C1C1C"/>
                <w:sz w:val="16"/>
              </w:rPr>
              <w:t xml:space="preserve">                   (название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– 6. </w:t>
            </w:r>
            <w:r>
              <w:rPr>
                <w:b w:val="0"/>
                <w:bCs w:val="0"/>
                <w:color w:val="1C1C1C"/>
              </w:rPr>
              <w:t>Роспись «травка»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(название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10.   </w:t>
            </w:r>
            <w:r w:rsidRPr="007A0714">
              <w:rPr>
                <w:b w:val="0"/>
                <w:bCs w:val="0"/>
                <w:color w:val="1C1C1C"/>
                <w:u w:val="single"/>
              </w:rPr>
              <w:t>ХУДОЖЕСТВЕННОЕ ОФОРМЛЕНИЕ.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lang w:eastAsia="ru-RU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Изучение композиции изделий хохломских  мастеров. Композиционные принципы произведений народных умельцев. Демонстрация образцов хохломской росписи. Выполнение  композиционных схем, эскизов в цвете.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3 – 6. Подготовка древесины к росписи: шлифование, грунтовка. Выбор мотива.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Нанесение основных элементов росписи, компоновка.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7 – 10. Роспись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красками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орнамента способом «травка»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. Покрытие лаком.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выделить главное в орнаменте, в композиции.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 знать: приемы кистевой  росписи.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точное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нанесение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основных ведущих линий. Качество работы.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6. </w:t>
            </w:r>
            <w:r w:rsidRPr="007A0714">
              <w:rPr>
                <w:b w:val="0"/>
                <w:bCs w:val="0"/>
                <w:color w:val="1C1C1C"/>
              </w:rPr>
              <w:t>ГОРОДЕЦКАЯ РОСПИСЬ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1- 4.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ОСОБЕННОСТИ  РОСПИСИ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краткие сведения из  истории городецкой росписи в России. Главные особенности промысла и типичные  сюжеты. Демонстрация  изделий народных промыслов. Показ слайдов, репродукций. Элементы росписи Городца.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исполнение рисунка на цветном фоне. Пользоваться широкой кистью.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547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7.  </w:t>
            </w:r>
            <w:r w:rsidRPr="007A0714">
              <w:rPr>
                <w:b w:val="0"/>
                <w:bCs w:val="0"/>
                <w:color w:val="1C1C1C"/>
              </w:rPr>
              <w:t>ОЗНАКОМЛЕНИЕ С ОРНАМЕНТОМ, КОМПОЗИЦИЕЙ И ЦВЕТОВОЙ ГАММОЙ ГОРОДЦА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292C42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</w:rPr>
              <w:t>Занятие № 1- 4. ОСОБЕННОСТИ РОСПИСИ.</w:t>
            </w:r>
          </w:p>
          <w:p w:rsidR="00247A5F" w:rsidRPr="00292C42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Городец – центр народного художественного промысла. Демонстрация изделий, фотоматериала. Знакомство с кистевыми приемами городецких  умельцев и характерными элементами росписи Городца. Цвет в росписи. Значение фона. Типовые композиции. Выполнение элементов городецкой росписи на бумаге.</w:t>
            </w:r>
          </w:p>
          <w:p w:rsidR="00247A5F" w:rsidRPr="007A0714" w:rsidRDefault="00247A5F" w:rsidP="00247A5F">
            <w:pPr>
              <w:spacing w:after="0"/>
              <w:ind w:left="589" w:hanging="567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мотив росписи. Элементы графической грамоты.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продумать рисунок и выполнить его эскиз.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8. </w:t>
            </w:r>
            <w:r>
              <w:rPr>
                <w:b w:val="0"/>
                <w:bCs w:val="0"/>
                <w:color w:val="1C1C1C"/>
                <w:sz w:val="36"/>
              </w:rPr>
              <w:t>ц</w:t>
            </w:r>
            <w:r w:rsidRPr="0064356D">
              <w:rPr>
                <w:b w:val="0"/>
                <w:bCs w:val="0"/>
                <w:color w:val="1C1C1C"/>
                <w:sz w:val="36"/>
              </w:rPr>
              <w:t>веточные</w:t>
            </w:r>
            <w:r w:rsidRPr="007A0714">
              <w:rPr>
                <w:b w:val="0"/>
                <w:bCs w:val="0"/>
                <w:color w:val="1C1C1C"/>
              </w:rPr>
              <w:t>КОМПОЗИЦИИ.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1-4.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ПРЕДМЕТЫ  БЫТА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5 - 10.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КУХОННЫЕ  УКРАШЕНИЯ</w:t>
            </w: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1 - 4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Знакомство с композиционным построением орнамента.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Освоение композиций городецких прялок, досок.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Выбор эскиза и его цветовое  решение.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Изготовление рисунка на деревянной заготовке.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5 – 10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Обработка заготовки наждачной  шкуркой.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Перевод рисунка на деревянную поверхность.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Выжигание элементов росписи знакомыми приемами. </w:t>
            </w:r>
          </w:p>
          <w:p w:rsidR="00247A5F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Использование красок в выполнении росписи. Покрытие лаком.</w:t>
            </w:r>
          </w:p>
          <w:p w:rsidR="00247A5F" w:rsidRPr="007A0714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Подготовка доски к выжиганию.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мотив росписи.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</w:t>
            </w:r>
            <w:r>
              <w:rPr>
                <w:rFonts w:ascii="Times New Roman" w:hAnsi="Times New Roman"/>
                <w:color w:val="1C1C1C"/>
                <w:sz w:val="20"/>
              </w:rPr>
              <w:t>олжен уметь: зачищать дощечку,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точно копировать  рисунок на доску.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 завершенное изделие 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9. </w:t>
            </w:r>
            <w:r w:rsidRPr="007A0714">
              <w:rPr>
                <w:b w:val="0"/>
                <w:bCs w:val="0"/>
                <w:color w:val="1C1C1C"/>
              </w:rPr>
              <w:t>ДЕКОРАТИВНАЯ РОСПИСЬ ИЗДЕЛИЙ  КРУГЛОЙ ФОРМЫ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К ВЫЖИГАНИЮ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6.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ПРОЦЕСС ВЫЖИГАНИЯ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12. </w:t>
            </w:r>
            <w:r w:rsidRPr="007A0714">
              <w:rPr>
                <w:b w:val="0"/>
                <w:bCs w:val="0"/>
                <w:color w:val="1C1C1C"/>
                <w:u w:val="single"/>
              </w:rPr>
              <w:t>ХУДОЖЕСТВЕННОЕ          ОФОРМЛЕНИЕ ИЗДЕЛИЯ. АНАЛИЗ РАБОТ</w:t>
            </w:r>
          </w:p>
          <w:p w:rsidR="00247A5F" w:rsidRPr="007A0714" w:rsidRDefault="00247A5F" w:rsidP="00247A5F">
            <w:pPr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      (название темы, нумерация общая)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Вписывание городецких мотивов в круг. Знакомство  с основными приемами. Значение точного перевода рисунка. Соизмерение рисунка на круге. Обработка заготовки наждачной бумагой. Размещение рисунка на заготовке.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 – 6.  Выжигание декоративной росписи.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12. Использование  акварели и гуаши для художественной росписи. Покрытие  изделий лаком. Итоговое занятие. Анализ выполненной работы.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различать элементы хохломы и городца. Соизмерять рисунок с дощечкой. Применять  изученные приемы. Брать нужное количество краски на кисть.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основные приемы.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зачищенная дощечка. Завершенная работа.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954C79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10</w:t>
            </w:r>
            <w:r w:rsidRPr="00954C79">
              <w:rPr>
                <w:b w:val="0"/>
                <w:bCs w:val="0"/>
                <w:color w:val="1C1C1C"/>
              </w:rPr>
              <w:t>ПИРОГРАФИЯ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ПОДБОР   СЮЖЕТА.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– 6.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К ВЫЖИГАНИЮ.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8.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ПРОЦЕСС ВЫЖИГАНИЯ.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ХУДОЖЕСТВЕННОЕ ОФОРМЛЕНИЕ.                 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896F16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Беседа о</w:t>
            </w:r>
            <w:r>
              <w:rPr>
                <w:rFonts w:ascii="Times New Roman" w:hAnsi="Times New Roman"/>
                <w:color w:val="1C1C1C"/>
                <w:sz w:val="20"/>
              </w:rPr>
              <w:t>б особенностях тонального рисунка. Технические приёмы.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выбор сюжетадля будущей композиции.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6. Вспомнить приемы выжигания, используемые при выполнении этой темы. Знакомство с новым приемом получения объемных изображений, делая  более выразительным рисунок. Демонстрация работ старших кружковцев. Выбор образца на заданную тему. Подготовка дощечки к  выжиганию. Перевод рисунка и размещение на  подготовленной поверхности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7 – 8.  Выжигание сюжета изученными способами выжигания. </w:t>
            </w:r>
          </w:p>
          <w:p w:rsidR="00247A5F" w:rsidRPr="007A0714" w:rsidRDefault="00247A5F" w:rsidP="00247A5F">
            <w:pPr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9 – 12. Использование гуаши для  художественного оформления  своих сюжетов. Покрытие  завершенных работ лаком.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знать и любить свой край.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уметь: наносить точки иглой более или менее густо, изменяя их размеры и глубину. Получать объемное изображение. 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завершенная работа 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 11.</w:t>
            </w:r>
            <w:r>
              <w:rPr>
                <w:b w:val="0"/>
                <w:bCs w:val="0"/>
                <w:color w:val="1C1C1C"/>
              </w:rPr>
              <w:t>ЭСТЕТИКА БЫТА</w:t>
            </w:r>
            <w:r>
              <w:rPr>
                <w:b w:val="0"/>
                <w:bCs w:val="0"/>
                <w:color w:val="1C1C1C"/>
              </w:rPr>
              <w:br/>
            </w:r>
            <w:r w:rsidRPr="007A0714">
              <w:rPr>
                <w:b w:val="0"/>
                <w:bCs w:val="0"/>
                <w:color w:val="1C1C1C"/>
              </w:rPr>
              <w:t>КУХОННЫЕ УКРАШЕНИЯ.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ВЫБОР СЮЖЕТА.  ПОДГОТОВКА К ВЫЖИГАНИЮ..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6.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 ПРОЦЕСС  ВЫЖИГАНИЯ..                 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–10.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ХУДОЖЕСТВЕННОЕ ОФОРМЛЕНИЕ. АНАЛИЗ РАБОТ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896F16" w:rsidRDefault="00247A5F" w:rsidP="00247A5F">
            <w:pPr>
              <w:rPr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4. Беседа об эстетике быта, о пользе изделий кухонной утвари из древесины (страницы истории). Демонстрация  расписных образцов. Предложить иллюстрации для художественного  оформления деревянных заготовок разделочной доски, подставки под горячее, ложки и др.   Зачистка дощечки наждачной  шкуркой. Перевод рисунка на деревянную  поверхность через копировальную бумагу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 – 6. Выжигание изученными приемами.</w:t>
            </w:r>
          </w:p>
          <w:p w:rsidR="00247A5F" w:rsidRPr="007A0714" w:rsidRDefault="00247A5F" w:rsidP="00247A5F">
            <w:pPr>
              <w:spacing w:after="0"/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10 Использование  акварели и гуаши в выполнении окрашивания изделий. Итоговое занятие. Анализ выполненных работ.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Расширять кругозор.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размещать рисунок по центру заготовки.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 и применять изученные приемы выжигания и росписи. 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завершенная работа.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12.  </w:t>
            </w:r>
            <w:r w:rsidRPr="007A0714">
              <w:rPr>
                <w:b w:val="0"/>
                <w:bCs w:val="0"/>
                <w:color w:val="1C1C1C"/>
              </w:rPr>
              <w:t>НАРОДНЫЕ ИГРУШКИ.</w:t>
            </w:r>
            <w:r w:rsidRPr="007A0714">
              <w:rPr>
                <w:color w:val="1C1C1C"/>
                <w:sz w:val="16"/>
              </w:rPr>
              <w:t xml:space="preserve">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>СТРАНИЦЫ ИСТОРИИ.  ПОДБОР   СЮЖЕТА.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– 6.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К ВЫЖИГАНИЮ.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8.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ПРОЦЕСС ВЫЖИГАНИЯ.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12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ХУДОЖЕСТВЕННОЕ ОФОРМЛЕНИЕ.                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13 – 14.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АНАЛИЗ РАБОТ                 </w:t>
            </w:r>
          </w:p>
          <w:p w:rsidR="00247A5F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896F16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Беседа об истории народной игрушки. Демонстрация  дымкосвских, филимоновских, загорских и др. игрушек и иллюстраций. «Ярмарка игрушек» - книга. Показ игрушки «Накинь кольцо». Обыгрывание ее. Вызвать желание сделать такую же. Вспомнить  силуэтное выжигание, технику выжигания.</w:t>
            </w:r>
          </w:p>
          <w:p w:rsidR="00247A5F" w:rsidRPr="007A0714" w:rsidRDefault="00247A5F" w:rsidP="00247A5F">
            <w:pPr>
              <w:numPr>
                <w:ilvl w:val="0"/>
                <w:numId w:val="39"/>
              </w:numPr>
              <w:spacing w:after="0"/>
              <w:ind w:left="164" w:hanging="142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– 6. Подготовка деревянной заготовки к выжиганию. Перевод  образца – силуэта на заготовку.</w:t>
            </w:r>
          </w:p>
          <w:p w:rsidR="00247A5F" w:rsidRPr="007A0714" w:rsidRDefault="00247A5F" w:rsidP="00247A5F">
            <w:pPr>
              <w:spacing w:after="0"/>
              <w:ind w:left="589" w:hanging="567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7 – 8. Выжигание игрушки способом силуэтного выжигания.</w:t>
            </w:r>
          </w:p>
          <w:p w:rsidR="00247A5F" w:rsidRPr="007A0714" w:rsidRDefault="00247A5F" w:rsidP="00247A5F">
            <w:pPr>
              <w:spacing w:after="0"/>
              <w:ind w:left="589" w:hanging="567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9 – 12. Использование гуаши для росписи изделия. Прикрепление кольца к носу при помощи тесьмы.</w:t>
            </w:r>
          </w:p>
          <w:p w:rsidR="00247A5F" w:rsidRPr="007A0714" w:rsidRDefault="00247A5F" w:rsidP="00247A5F">
            <w:pPr>
              <w:spacing w:after="0"/>
              <w:ind w:left="589" w:hanging="567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13- 14. Анализ выполненных работ.</w:t>
            </w:r>
          </w:p>
          <w:p w:rsidR="00247A5F" w:rsidRPr="007A0714" w:rsidRDefault="00247A5F" w:rsidP="00247A5F">
            <w:pPr>
              <w:spacing w:after="0"/>
              <w:ind w:left="382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лучшие традиции народного искусства.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Должен знать: силуэтное  выжигание. 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Зашлифованная  заготовка. Точный рисунок на заготовке. Готовая игрушка.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13.  </w:t>
            </w:r>
            <w:r w:rsidRPr="007A0714">
              <w:rPr>
                <w:b w:val="0"/>
                <w:bCs w:val="0"/>
                <w:color w:val="1C1C1C"/>
              </w:rPr>
              <w:t>ЗИМНИЕ ЗАБАВЫ.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ПОДБОР СЮЖЕТА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3 - 4.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ПОДГОТОВКА К ВЫЖИГАНИЮ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b/>
                <w:bCs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5 – 8.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ПРОЦЕСС ВЫЖИГАНИЯ  И ХУДОЖЕСТВЕННОЕ ОФОРМЛЕНИЕ.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10.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АНАЛИЗ РАБОТ.</w:t>
            </w:r>
          </w:p>
          <w:p w:rsidR="00247A5F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896F16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Загадки о временах года. Уточнить зимние явления. Показ  иллюстраций по теме. Выбор сюжета про теме.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numPr>
                <w:ilvl w:val="0"/>
                <w:numId w:val="39"/>
              </w:numPr>
              <w:spacing w:after="0"/>
              <w:ind w:left="164" w:hanging="142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– 4. Подготовка деревянной поверхности к выжиганию. Перевод образца через копировальную бумагу на доску.</w:t>
            </w:r>
          </w:p>
          <w:p w:rsidR="00247A5F" w:rsidRPr="007A0714" w:rsidRDefault="00247A5F" w:rsidP="00247A5F">
            <w:pPr>
              <w:spacing w:after="0"/>
              <w:ind w:left="382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ind w:left="589" w:hanging="567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5 - 8. Выжигание сюжета изученным способом.. Использование гуаши и акварели для художественного оформления изделия. </w:t>
            </w:r>
          </w:p>
          <w:p w:rsidR="00247A5F" w:rsidRPr="007A0714" w:rsidRDefault="00247A5F" w:rsidP="00247A5F">
            <w:pPr>
              <w:ind w:left="589" w:hanging="567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9 – 10. Анализ выполненных работ.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времена года, признаки и явления природы. Должен знать: пословицы и загадки о зиме.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зачищенная  доска. Скопированный рисунок на доске. Выжженный и окрашенный рисунок. Завершенная работа.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</w:rPr>
            </w:pPr>
            <w:r>
              <w:rPr>
                <w:b w:val="0"/>
                <w:bCs w:val="0"/>
                <w:color w:val="1C1C1C"/>
                <w:u w:val="none"/>
              </w:rPr>
              <w:t>Тема № 14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МОЙ РОДНОЙ КРАЙ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ПОДБОР   СЮЖЕТА.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3 – 6.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ПОДГОТОВКА К ВЫЖИГАНИЮ.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7 – 8.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ПРОЦЕСС ВЫЖИГАНИЯ.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9 – 12.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ХУДОЖЕСТВЕННОЕ ОФОРМЛЕНИЕ.                 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DF02CD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 – 2. Беседа о знакомых уже растениях и ягодах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 Приморья. Закрепление знания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о лечебных свойствах. Вызвать желание  любить и  беречь природу своего края.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 – 6. Вспомнить приемы выжигания, используемые при выполнении этой темы. Знакомство с новым приемом получения объемных изображений, делая  более выразительным рисунок. Демонстрация работ старших кружковцев. Выбор образца на заданную тему. Подготовка дощечки к  выжиганию. Перевод рисунка и размещение на  подготовленной поверхности</w:t>
            </w:r>
          </w:p>
          <w:p w:rsidR="00247A5F" w:rsidRPr="007A0714" w:rsidRDefault="00247A5F" w:rsidP="00247A5F">
            <w:pPr>
              <w:spacing w:after="0"/>
              <w:ind w:left="589" w:hanging="589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7 – 8.  Выжигание сюжета изученными способами выжигания. </w:t>
            </w:r>
          </w:p>
          <w:p w:rsidR="00247A5F" w:rsidRPr="007A0714" w:rsidRDefault="00247A5F" w:rsidP="00247A5F">
            <w:pPr>
              <w:ind w:left="589" w:hanging="589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9 – 12. Использование гуаши для  художественного оформления  своих сюжетов. Покрытие  завершенных работ лаком.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знать: знать и любить свой край.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Должен уметь: наносить точки иглой более или менее густо, изменяя их размеры и глубину. Получать объемное изображение. Держать кисть, наносить  правильное количество краски.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завершенная работа 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>
              <w:rPr>
                <w:b w:val="0"/>
                <w:bCs w:val="0"/>
                <w:color w:val="1C1C1C"/>
              </w:rPr>
              <w:t>Т</w:t>
            </w:r>
          </w:p>
          <w:p w:rsidR="00247A5F" w:rsidRPr="007A0714" w:rsidRDefault="00247A5F" w:rsidP="00247A5F">
            <w:pPr>
              <w:pStyle w:val="8"/>
              <w:jc w:val="left"/>
              <w:rPr>
                <w:b w:val="0"/>
                <w:color w:val="1C1C1C"/>
                <w:sz w:val="16"/>
              </w:rPr>
            </w:pPr>
            <w:r>
              <w:rPr>
                <w:b w:val="0"/>
                <w:bCs w:val="0"/>
                <w:color w:val="1C1C1C"/>
              </w:rPr>
              <w:t xml:space="preserve">ема №15 </w:t>
            </w:r>
            <w:r w:rsidRPr="00191EFF">
              <w:rPr>
                <w:b w:val="0"/>
                <w:bCs w:val="0"/>
                <w:color w:val="1C1C1C"/>
                <w:sz w:val="24"/>
                <w:u w:val="single"/>
              </w:rPr>
              <w:t>ФИГУРА ВРАЩЕНИЯ</w:t>
            </w:r>
            <w:r>
              <w:rPr>
                <w:b w:val="0"/>
                <w:bCs w:val="0"/>
                <w:color w:val="1C1C1C"/>
              </w:rPr>
              <w:br/>
            </w:r>
            <w:r w:rsidRPr="007A0714">
              <w:rPr>
                <w:color w:val="1C1C1C"/>
                <w:sz w:val="16"/>
              </w:rPr>
              <w:t>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Default="00247A5F" w:rsidP="00247A5F">
            <w:pPr>
              <w:pStyle w:val="3"/>
              <w:ind w:left="142"/>
              <w:jc w:val="left"/>
              <w:rPr>
                <w:b w:val="0"/>
                <w:bCs w:val="0"/>
                <w:color w:val="1C1C1C"/>
                <w:sz w:val="20"/>
              </w:rPr>
            </w:pPr>
          </w:p>
          <w:p w:rsidR="00247A5F" w:rsidRPr="00896F16" w:rsidRDefault="00247A5F" w:rsidP="00247A5F">
            <w:pPr>
              <w:pStyle w:val="3"/>
              <w:ind w:left="142"/>
              <w:jc w:val="left"/>
              <w:rPr>
                <w:b w:val="0"/>
                <w:bCs w:val="0"/>
                <w:color w:val="1C1C1C"/>
                <w:sz w:val="16"/>
              </w:rPr>
            </w:pPr>
            <w:r w:rsidRPr="00191EFF">
              <w:rPr>
                <w:b w:val="0"/>
                <w:bCs w:val="0"/>
                <w:color w:val="1C1C1C"/>
                <w:sz w:val="20"/>
              </w:rPr>
              <w:t>Занятие</w:t>
            </w:r>
            <w:r>
              <w:rPr>
                <w:b w:val="0"/>
                <w:bCs w:val="0"/>
                <w:color w:val="1C1C1C"/>
                <w:sz w:val="20"/>
              </w:rPr>
              <w:t xml:space="preserve"> № 1 – 2 </w:t>
            </w:r>
            <w:r w:rsidRPr="00896F16">
              <w:rPr>
                <w:b w:val="0"/>
                <w:bCs w:val="0"/>
                <w:color w:val="1C1C1C"/>
                <w:sz w:val="16"/>
              </w:rPr>
              <w:t>ВВОДНОЕ ЗАНЯТИЕ</w:t>
            </w:r>
          </w:p>
          <w:p w:rsidR="00247A5F" w:rsidRDefault="00247A5F" w:rsidP="00247A5F">
            <w:pPr>
              <w:pStyle w:val="3"/>
              <w:jc w:val="left"/>
              <w:rPr>
                <w:b w:val="0"/>
                <w:bCs w:val="0"/>
                <w:color w:val="1C1C1C"/>
                <w:sz w:val="20"/>
              </w:rPr>
            </w:pPr>
            <w:r>
              <w:rPr>
                <w:rFonts w:ascii="Calibri" w:eastAsia="Calibri" w:hAnsi="Calibri"/>
                <w:b w:val="0"/>
                <w:bCs w:val="0"/>
                <w:sz w:val="22"/>
                <w:szCs w:val="22"/>
                <w:u w:val="none"/>
              </w:rPr>
              <w:br/>
            </w:r>
            <w:r w:rsidRPr="00191EFF">
              <w:rPr>
                <w:b w:val="0"/>
                <w:bCs w:val="0"/>
                <w:color w:val="1C1C1C"/>
                <w:sz w:val="20"/>
              </w:rPr>
              <w:t>Занятие</w:t>
            </w:r>
            <w:r>
              <w:rPr>
                <w:b w:val="0"/>
                <w:bCs w:val="0"/>
                <w:color w:val="1C1C1C"/>
                <w:sz w:val="20"/>
              </w:rPr>
              <w:t xml:space="preserve"> № 3 – 6 </w:t>
            </w:r>
            <w:r w:rsidRPr="00896F16">
              <w:rPr>
                <w:b w:val="0"/>
                <w:bCs w:val="0"/>
                <w:color w:val="1C1C1C"/>
                <w:sz w:val="16"/>
              </w:rPr>
              <w:t xml:space="preserve">РАЗМЕТКА ОРНАМЕНТА </w:t>
            </w:r>
            <w:r>
              <w:rPr>
                <w:b w:val="0"/>
                <w:bCs w:val="0"/>
                <w:color w:val="1C1C1C"/>
                <w:sz w:val="20"/>
              </w:rPr>
              <w:br/>
            </w:r>
          </w:p>
          <w:p w:rsidR="00247A5F" w:rsidRPr="00191EFF" w:rsidRDefault="00247A5F" w:rsidP="00247A5F">
            <w:pPr>
              <w:pStyle w:val="3"/>
              <w:ind w:left="142"/>
              <w:jc w:val="left"/>
              <w:rPr>
                <w:b w:val="0"/>
                <w:bCs w:val="0"/>
                <w:color w:val="1C1C1C"/>
                <w:u w:val="none"/>
              </w:rPr>
            </w:pPr>
            <w:r w:rsidRPr="00191EFF">
              <w:rPr>
                <w:b w:val="0"/>
                <w:bCs w:val="0"/>
                <w:color w:val="1C1C1C"/>
                <w:sz w:val="20"/>
              </w:rPr>
              <w:t>Занятие</w:t>
            </w:r>
            <w:r>
              <w:rPr>
                <w:b w:val="0"/>
                <w:bCs w:val="0"/>
                <w:color w:val="1C1C1C"/>
                <w:sz w:val="20"/>
              </w:rPr>
              <w:t xml:space="preserve"> № 6 -7 </w:t>
            </w:r>
            <w:r w:rsidRPr="00896F16">
              <w:rPr>
                <w:b w:val="0"/>
                <w:bCs w:val="0"/>
                <w:color w:val="1C1C1C"/>
                <w:sz w:val="16"/>
              </w:rPr>
              <w:t xml:space="preserve"> ПОДГОТОВКА К ВЫЖИГАНИЮ</w:t>
            </w:r>
            <w:r>
              <w:rPr>
                <w:b w:val="0"/>
                <w:bCs w:val="0"/>
                <w:color w:val="1C1C1C"/>
                <w:sz w:val="16"/>
              </w:rPr>
              <w:br/>
            </w:r>
            <w:r>
              <w:rPr>
                <w:b w:val="0"/>
                <w:bCs w:val="0"/>
                <w:color w:val="1C1C1C"/>
                <w:sz w:val="16"/>
              </w:rPr>
              <w:br/>
            </w:r>
            <w:r w:rsidRPr="00191EFF">
              <w:rPr>
                <w:b w:val="0"/>
                <w:bCs w:val="0"/>
                <w:color w:val="1C1C1C"/>
                <w:sz w:val="20"/>
              </w:rPr>
              <w:t xml:space="preserve"> Занятие</w:t>
            </w:r>
            <w:r>
              <w:rPr>
                <w:b w:val="0"/>
                <w:bCs w:val="0"/>
                <w:color w:val="1C1C1C"/>
                <w:sz w:val="20"/>
              </w:rPr>
              <w:t xml:space="preserve"> № 7 – 12  ДЕКОР ИЗДЕЛИЯ</w:t>
            </w:r>
            <w:r>
              <w:rPr>
                <w:b w:val="0"/>
                <w:bCs w:val="0"/>
                <w:color w:val="1C1C1C"/>
                <w:sz w:val="16"/>
              </w:rPr>
              <w:br/>
            </w:r>
            <w:r w:rsidRPr="00896F16">
              <w:rPr>
                <w:b w:val="0"/>
                <w:bCs w:val="0"/>
                <w:color w:val="1C1C1C"/>
                <w:u w:val="none"/>
              </w:rPr>
              <w:br/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 – 2. Дать понятие о термине. Дать понятие форма и объём. Как изготавливаются изделия фигуры вращения. Зарисовки изделий различного профиля.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3 – 6. Дать понятие развёртка. Как делать расчёт для построения орнамента на объёмных предметах.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6 – 7. Подготовка изделия под роспись. Шлифование, грунтовка.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7 – 10. Эскиз мотива орнамента в развёртке. Роспись поставца одним из видов росписи по выбору.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Должен знать: понятие развёртка, объём, силуэт.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с: делать расчёт для орнаментации объёмных предметов.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Готовить изделие под декор.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Результат: Украшение  узором объёмного изделия.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sz w:val="24"/>
              </w:rPr>
            </w:pPr>
            <w:r>
              <w:rPr>
                <w:b w:val="0"/>
                <w:bCs w:val="0"/>
                <w:color w:val="1C1C1C"/>
              </w:rPr>
              <w:t xml:space="preserve">Тема № </w:t>
            </w:r>
            <w:r w:rsidRPr="00AC0E96">
              <w:rPr>
                <w:b w:val="0"/>
                <w:bCs w:val="0"/>
                <w:color w:val="1C1C1C"/>
                <w:sz w:val="22"/>
              </w:rPr>
              <w:t>16</w:t>
            </w:r>
            <w:r w:rsidRPr="0046492E">
              <w:rPr>
                <w:b w:val="0"/>
                <w:bCs w:val="0"/>
                <w:color w:val="1C1C1C"/>
                <w:u w:val="single"/>
              </w:rPr>
              <w:t>ДОПОЛНИТЕЛЬНЫЕ ВИДЫ ДПИ ДЕКОРА ДРЕВЕСИНЫ</w:t>
            </w:r>
            <w:r>
              <w:rPr>
                <w:b w:val="0"/>
                <w:bCs w:val="0"/>
                <w:color w:val="1C1C1C"/>
                <w:u w:val="single"/>
              </w:rPr>
              <w:br/>
            </w:r>
            <w:r>
              <w:rPr>
                <w:b w:val="0"/>
                <w:bCs w:val="0"/>
                <w:color w:val="1C1C1C"/>
                <w:u w:val="single"/>
              </w:rPr>
              <w:br/>
            </w:r>
            <w:r w:rsidRPr="00191EFF">
              <w:rPr>
                <w:b w:val="0"/>
                <w:bCs w:val="0"/>
                <w:color w:val="1C1C1C"/>
              </w:rPr>
              <w:t xml:space="preserve"> Занятие</w:t>
            </w:r>
            <w:r>
              <w:rPr>
                <w:b w:val="0"/>
                <w:bCs w:val="0"/>
                <w:color w:val="1C1C1C"/>
              </w:rPr>
              <w:t xml:space="preserve"> № 1 – 4. </w:t>
            </w:r>
            <w:r w:rsidRPr="00DF02CD">
              <w:rPr>
                <w:b w:val="0"/>
                <w:bCs w:val="0"/>
                <w:color w:val="1C1C1C"/>
                <w:sz w:val="24"/>
              </w:rPr>
              <w:t>Аппликация из бересты</w:t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>
              <w:rPr>
                <w:b w:val="0"/>
                <w:bCs w:val="0"/>
                <w:color w:val="1C1C1C"/>
              </w:rPr>
              <w:br/>
            </w:r>
            <w:r w:rsidRPr="00191EFF">
              <w:rPr>
                <w:b w:val="0"/>
                <w:bCs w:val="0"/>
                <w:color w:val="1C1C1C"/>
              </w:rPr>
              <w:t xml:space="preserve"> Занятие</w:t>
            </w:r>
            <w:r>
              <w:rPr>
                <w:b w:val="0"/>
                <w:bCs w:val="0"/>
                <w:color w:val="1C1C1C"/>
              </w:rPr>
              <w:t xml:space="preserve"> № 5 – </w:t>
            </w:r>
            <w:r w:rsidRPr="00DF02CD">
              <w:rPr>
                <w:b w:val="0"/>
                <w:bCs w:val="0"/>
                <w:color w:val="1C1C1C"/>
                <w:sz w:val="24"/>
              </w:rPr>
              <w:t>6 Использование текстуры и пороков древесины в творчестве.</w:t>
            </w:r>
            <w:r w:rsidRPr="00DF02CD">
              <w:rPr>
                <w:b w:val="0"/>
                <w:bCs w:val="0"/>
                <w:color w:val="1C1C1C"/>
                <w:sz w:val="24"/>
              </w:rPr>
              <w:br/>
            </w: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  <w:sz w:val="22"/>
              </w:rPr>
            </w:pPr>
            <w:r w:rsidRPr="00191EFF">
              <w:rPr>
                <w:b w:val="0"/>
                <w:bCs w:val="0"/>
                <w:color w:val="1C1C1C"/>
              </w:rPr>
              <w:t>Занятие</w:t>
            </w:r>
            <w:r>
              <w:rPr>
                <w:b w:val="0"/>
                <w:bCs w:val="0"/>
                <w:color w:val="1C1C1C"/>
              </w:rPr>
              <w:t xml:space="preserve"> № 7 - 8 </w:t>
            </w:r>
            <w:r w:rsidRPr="00DF02CD">
              <w:rPr>
                <w:b w:val="0"/>
                <w:bCs w:val="0"/>
                <w:color w:val="1C1C1C"/>
                <w:sz w:val="22"/>
              </w:rPr>
              <w:t>Корнепластика</w:t>
            </w:r>
          </w:p>
          <w:p w:rsidR="00247A5F" w:rsidRPr="001E7069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 w:rsidRPr="00DF02CD">
              <w:rPr>
                <w:b w:val="0"/>
                <w:bCs w:val="0"/>
                <w:color w:val="1C1C1C"/>
                <w:sz w:val="22"/>
              </w:rPr>
              <w:br/>
            </w:r>
            <w:r w:rsidRPr="00191EFF">
              <w:rPr>
                <w:b w:val="0"/>
                <w:bCs w:val="0"/>
                <w:color w:val="1C1C1C"/>
              </w:rPr>
              <w:t xml:space="preserve"> Занятие</w:t>
            </w:r>
            <w:r>
              <w:rPr>
                <w:b w:val="0"/>
                <w:bCs w:val="0"/>
                <w:color w:val="1C1C1C"/>
              </w:rPr>
              <w:t xml:space="preserve"> № 9 – 12  </w:t>
            </w:r>
            <w:r w:rsidRPr="001E7069">
              <w:rPr>
                <w:b w:val="0"/>
                <w:bCs w:val="0"/>
                <w:color w:val="1C1C1C"/>
                <w:sz w:val="24"/>
              </w:rPr>
              <w:t>Аппликация из  веточек или спичек</w:t>
            </w:r>
            <w:r>
              <w:rPr>
                <w:b w:val="0"/>
                <w:bCs w:val="0"/>
                <w:color w:val="1C1C1C"/>
                <w:sz w:val="24"/>
              </w:rPr>
              <w:t>.</w:t>
            </w:r>
            <w:r>
              <w:rPr>
                <w:b w:val="0"/>
                <w:bCs w:val="0"/>
                <w:color w:val="1C1C1C"/>
                <w:sz w:val="16"/>
              </w:rPr>
              <w:br/>
            </w: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Pr="00DF02CD" w:rsidRDefault="00247A5F" w:rsidP="00247A5F">
            <w:pPr>
              <w:rPr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Pr="001E7069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1 – 4</w:t>
            </w:r>
            <w:r w:rsidRPr="00922641">
              <w:rPr>
                <w:rFonts w:ascii="Times New Roman" w:hAnsi="Times New Roman"/>
                <w:color w:val="1C1C1C"/>
              </w:rPr>
              <w:t>. Беседа о традиционном промысле России. Технология работы с берестой.</w:t>
            </w:r>
            <w:r w:rsidRPr="00922641">
              <w:rPr>
                <w:rFonts w:ascii="Times New Roman" w:hAnsi="Times New Roman"/>
                <w:color w:val="1C1C1C"/>
              </w:rPr>
              <w:br/>
              <w:t xml:space="preserve">           Изготовление несложной аппликации.</w:t>
            </w:r>
            <w:r w:rsidRPr="00922641">
              <w:rPr>
                <w:rFonts w:ascii="Times New Roman" w:hAnsi="Times New Roman"/>
                <w:color w:val="1C1C1C"/>
              </w:rPr>
              <w:br/>
            </w:r>
            <w:r w:rsidRPr="001E7069">
              <w:rPr>
                <w:rFonts w:ascii="Times New Roman" w:hAnsi="Times New Roman"/>
                <w:bCs/>
                <w:color w:val="1C1C1C"/>
              </w:rPr>
              <w:t>5</w:t>
            </w:r>
            <w:r w:rsidRPr="001E7069">
              <w:rPr>
                <w:rFonts w:ascii="Times New Roman" w:hAnsi="Times New Roman"/>
                <w:bCs/>
                <w:color w:val="1C1C1C"/>
                <w:sz w:val="20"/>
              </w:rPr>
              <w:t xml:space="preserve"> – </w:t>
            </w:r>
            <w:r w:rsidRPr="001E7069">
              <w:rPr>
                <w:rFonts w:ascii="Times New Roman" w:hAnsi="Times New Roman"/>
                <w:bCs/>
                <w:color w:val="1C1C1C"/>
                <w:sz w:val="24"/>
              </w:rPr>
              <w:t>6. Ис</w:t>
            </w:r>
            <w:r>
              <w:rPr>
                <w:rFonts w:ascii="Times New Roman" w:hAnsi="Times New Roman"/>
                <w:bCs/>
                <w:color w:val="1C1C1C"/>
                <w:sz w:val="24"/>
              </w:rPr>
              <w:t>пользование природного рисунка древесины в работах с пирографией. Научиться видеть красоту в естественном и применять это в творчестве. Развитие фантазии и образного мышления.</w:t>
            </w:r>
            <w:r>
              <w:rPr>
                <w:rFonts w:ascii="Times New Roman" w:hAnsi="Times New Roman"/>
                <w:bCs/>
                <w:color w:val="1C1C1C"/>
                <w:sz w:val="24"/>
              </w:rPr>
              <w:br/>
              <w:t>7- 8. Композиции с применением корней и веточек.</w:t>
            </w:r>
            <w:r>
              <w:rPr>
                <w:rFonts w:ascii="Times New Roman" w:hAnsi="Times New Roman"/>
                <w:bCs/>
                <w:color w:val="1C1C1C"/>
                <w:sz w:val="24"/>
              </w:rPr>
              <w:br/>
              <w:t>Развитие фантазии и образного мышления.</w:t>
            </w:r>
            <w:r>
              <w:rPr>
                <w:rFonts w:ascii="Times New Roman" w:hAnsi="Times New Roman"/>
                <w:bCs/>
                <w:color w:val="1C1C1C"/>
                <w:sz w:val="24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9 -12. </w:t>
            </w:r>
            <w:r w:rsidRPr="00922641">
              <w:rPr>
                <w:rFonts w:ascii="Times New Roman" w:hAnsi="Times New Roman"/>
                <w:color w:val="1C1C1C"/>
                <w:sz w:val="24"/>
              </w:rPr>
              <w:t xml:space="preserve">Выбор </w:t>
            </w:r>
            <w:r>
              <w:rPr>
                <w:rFonts w:ascii="Times New Roman" w:hAnsi="Times New Roman"/>
                <w:color w:val="1C1C1C"/>
                <w:sz w:val="24"/>
              </w:rPr>
              <w:t>сюжета. Подготовка фона (основы). Наклеивание элементов композиции. Подкрашивание акрилом (если требуется).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Должен знать: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приёмы работы с берестой. Приёмы работы с природным материалом.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 Должен уметь</w:t>
            </w:r>
            <w:r>
              <w:rPr>
                <w:rFonts w:ascii="Times New Roman" w:hAnsi="Times New Roman"/>
                <w:color w:val="1C1C1C"/>
                <w:sz w:val="20"/>
              </w:rPr>
              <w:t>:пользоваться инструментом для обработки древесины. Применять творческий потенциал при разработке сюжета.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Результат: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Композиции по каждой из тем.</w:t>
            </w: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247A5F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Тема № </w:t>
            </w:r>
            <w:r w:rsidRPr="00AC0E96">
              <w:rPr>
                <w:b w:val="0"/>
                <w:bCs w:val="0"/>
                <w:color w:val="1C1C1C"/>
                <w:sz w:val="22"/>
              </w:rPr>
              <w:t>17</w:t>
            </w:r>
            <w:r w:rsidRPr="009369D1">
              <w:rPr>
                <w:b w:val="0"/>
                <w:bCs w:val="0"/>
                <w:color w:val="1C1C1C"/>
                <w:sz w:val="22"/>
                <w:u w:val="single"/>
              </w:rPr>
              <w:t>ТВОРЧЕСКИЕ РАБОТЫ</w:t>
            </w:r>
            <w:r>
              <w:rPr>
                <w:b w:val="0"/>
                <w:bCs w:val="0"/>
                <w:color w:val="1C1C1C"/>
                <w:sz w:val="22"/>
                <w:u w:val="single"/>
              </w:rPr>
              <w:br/>
            </w:r>
            <w:r>
              <w:rPr>
                <w:b w:val="0"/>
                <w:bCs w:val="0"/>
                <w:color w:val="1C1C1C"/>
              </w:rPr>
              <w:br/>
            </w:r>
            <w:r w:rsidRPr="00191EFF">
              <w:rPr>
                <w:b w:val="0"/>
                <w:bCs w:val="0"/>
                <w:color w:val="1C1C1C"/>
              </w:rPr>
              <w:t>Занятие</w:t>
            </w:r>
            <w:r>
              <w:rPr>
                <w:b w:val="0"/>
                <w:bCs w:val="0"/>
                <w:color w:val="1C1C1C"/>
              </w:rPr>
              <w:t xml:space="preserve"> № 1- 20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Форма занятия: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индивидуально -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Выполнение творческих работ методом проектной деятельности.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Самостоятельный выбор формы  изделия (плоскостное, объёмное)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Самостоятельный выбор декора.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Результат: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Изделие выполненное 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одним из видов народных промыслов в технологической последовательности.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</w:t>
            </w:r>
            <w:r>
              <w:rPr>
                <w:b w:val="0"/>
                <w:bCs w:val="0"/>
                <w:color w:val="1C1C1C"/>
                <w:u w:val="none"/>
              </w:rPr>
              <w:t>18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  </w:t>
            </w:r>
            <w:r w:rsidRPr="007A0714">
              <w:rPr>
                <w:b w:val="0"/>
                <w:bCs w:val="0"/>
                <w:color w:val="1C1C1C"/>
              </w:rPr>
              <w:t>ИТОГОВОЕ ЗАНЯТИЕ</w:t>
            </w:r>
            <w:r w:rsidRPr="007A0714">
              <w:rPr>
                <w:color w:val="1C1C1C"/>
                <w:sz w:val="16"/>
              </w:rPr>
              <w:t xml:space="preserve">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color w:val="1C1C1C"/>
                <w:sz w:val="16"/>
              </w:rPr>
            </w:pPr>
            <w:r w:rsidRPr="007A0714">
              <w:rPr>
                <w:b w:val="0"/>
                <w:bCs w:val="0"/>
                <w:color w:val="1C1C1C"/>
              </w:rPr>
              <w:t xml:space="preserve">Занятие № 1 – 2.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АНАЛИЗ   РАБОТ. </w:t>
            </w:r>
          </w:p>
          <w:p w:rsidR="00247A5F" w:rsidRPr="007A0714" w:rsidRDefault="00247A5F" w:rsidP="00247A5F">
            <w:pPr>
              <w:pStyle w:val="8"/>
              <w:ind w:left="1134" w:hanging="1134"/>
              <w:jc w:val="left"/>
              <w:rPr>
                <w:b w:val="0"/>
                <w:color w:val="1C1C1C"/>
                <w:sz w:val="16"/>
              </w:rPr>
            </w:pPr>
            <w:r w:rsidRPr="007A0714">
              <w:rPr>
                <w:color w:val="1C1C1C"/>
                <w:sz w:val="16"/>
              </w:rPr>
              <w:t xml:space="preserve">                             (</w:t>
            </w:r>
            <w:r w:rsidRPr="007A0714">
              <w:rPr>
                <w:b w:val="0"/>
                <w:color w:val="1C1C1C"/>
                <w:sz w:val="16"/>
              </w:rPr>
              <w:t>название темы, нумерация общая)</w:t>
            </w:r>
          </w:p>
          <w:p w:rsidR="00247A5F" w:rsidRPr="007A0714" w:rsidRDefault="00247A5F" w:rsidP="00247A5F">
            <w:pPr>
              <w:spacing w:after="0"/>
              <w:rPr>
                <w:color w:val="1C1C1C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 занятия: групповое занятие.</w:t>
            </w: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содержание:  анализ выполненных работ</w:t>
            </w:r>
          </w:p>
          <w:p w:rsidR="00247A5F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1 -2</w:t>
            </w:r>
            <w:r w:rsidRPr="00F135B0">
              <w:rPr>
                <w:rFonts w:ascii="Times New Roman" w:hAnsi="Times New Roman"/>
                <w:color w:val="1C1C1C"/>
                <w:sz w:val="24"/>
              </w:rPr>
              <w:t>. Защита проекта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  <w:r>
              <w:rPr>
                <w:rFonts w:ascii="Times New Roman" w:hAnsi="Times New Roman"/>
                <w:color w:val="1C1C1C"/>
                <w:sz w:val="20"/>
              </w:rPr>
              <w:t>Мини выставка.</w:t>
            </w: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1080"/>
        </w:trPr>
        <w:tc>
          <w:tcPr>
            <w:tcW w:w="10598" w:type="dxa"/>
            <w:gridSpan w:val="3"/>
            <w:tcBorders>
              <w:top w:val="single" w:sz="4" w:space="0" w:color="auto"/>
              <w:left w:val="single" w:sz="2" w:space="0" w:color="FFFFFF" w:themeColor="background1"/>
              <w:bottom w:val="single" w:sz="2" w:space="0" w:color="FFFFFF" w:themeColor="background1"/>
              <w:right w:val="single" w:sz="2" w:space="0" w:color="FFFFFF" w:themeColor="background1"/>
            </w:tcBorders>
          </w:tcPr>
          <w:p w:rsidR="00247A5F" w:rsidRDefault="00247A5F" w:rsidP="00247A5F">
            <w:pPr>
              <w:pStyle w:val="3"/>
              <w:ind w:left="1134" w:hanging="1134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rPr>
                <w:lang w:eastAsia="ru-RU"/>
              </w:rPr>
            </w:pPr>
          </w:p>
          <w:p w:rsidR="00247A5F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/>
      </w:tblPr>
      <w:tblGrid>
        <w:gridCol w:w="3686"/>
        <w:gridCol w:w="3969"/>
        <w:gridCol w:w="2977"/>
      </w:tblGrid>
      <w:tr w:rsidR="00247A5F" w:rsidRPr="007A0714" w:rsidTr="00247A5F">
        <w:trPr>
          <w:cantSplit/>
          <w:trHeight w:val="9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</w:tc>
      </w:tr>
      <w:tr w:rsidR="00247A5F" w:rsidRPr="007A0714" w:rsidTr="00247A5F">
        <w:trPr>
          <w:cantSplit/>
          <w:trHeight w:val="195"/>
        </w:trPr>
        <w:tc>
          <w:tcPr>
            <w:tcW w:w="106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ind w:left="-25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НАЦИОНАЛЬНО-РЕГИОНАЛЬНЫЙ   КОМПОНЕНТ</w:t>
            </w:r>
          </w:p>
        </w:tc>
      </w:tr>
      <w:tr w:rsidR="00247A5F" w:rsidRPr="007A0714" w:rsidTr="00247A5F">
        <w:trPr>
          <w:cantSplit/>
          <w:trHeight w:val="12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"/>
              <w:ind w:left="1168" w:hanging="1168"/>
              <w:jc w:val="left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</w:t>
            </w:r>
            <w:r>
              <w:rPr>
                <w:b w:val="0"/>
                <w:bCs w:val="0"/>
                <w:color w:val="1C1C1C"/>
                <w:u w:val="none"/>
              </w:rPr>
              <w:t xml:space="preserve"> 19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«ПРАЗДНИЧНЫЕ ДАТЫ РОССИИ»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55E82" w:rsidRDefault="00247A5F" w:rsidP="001A4FF3">
            <w:pPr>
              <w:pStyle w:val="8"/>
              <w:ind w:left="1168" w:hanging="1168"/>
              <w:jc w:val="left"/>
              <w:rPr>
                <w:color w:val="1C1C1C"/>
                <w:u w:val="single"/>
              </w:rPr>
            </w:pPr>
            <w:r>
              <w:rPr>
                <w:b w:val="0"/>
                <w:bCs w:val="0"/>
                <w:color w:val="1C1C1C"/>
              </w:rPr>
              <w:br/>
              <w:t xml:space="preserve">1. </w:t>
            </w:r>
            <w:r w:rsidRPr="00755E82">
              <w:rPr>
                <w:b w:val="0"/>
                <w:bCs w:val="0"/>
                <w:color w:val="1C1C1C"/>
                <w:u w:val="single"/>
              </w:rPr>
              <w:t>«ДЕНЬ ТИГРА.»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br/>
            </w:r>
          </w:p>
          <w:p w:rsidR="00247A5F" w:rsidRDefault="00247A5F" w:rsidP="001A4FF3">
            <w:pPr>
              <w:pStyle w:val="8"/>
              <w:ind w:left="1168" w:hanging="1168"/>
              <w:jc w:val="left"/>
              <w:rPr>
                <w:b w:val="0"/>
                <w:color w:val="1C1C1C"/>
                <w:u w:val="single"/>
              </w:rPr>
            </w:pPr>
            <w:r w:rsidRPr="00454D39">
              <w:rPr>
                <w:b w:val="0"/>
                <w:color w:val="1C1C1C"/>
              </w:rPr>
              <w:t>2.</w:t>
            </w:r>
            <w:r w:rsidRPr="00454D39">
              <w:rPr>
                <w:b w:val="0"/>
                <w:color w:val="1C1C1C"/>
                <w:u w:val="single"/>
              </w:rPr>
              <w:t>«ИЗГОТОВЛЕНИЕ ПОДАРКОВ ДЛЯ МАМ»</w:t>
            </w:r>
            <w:r>
              <w:rPr>
                <w:b w:val="0"/>
                <w:color w:val="1C1C1C"/>
                <w:u w:val="single"/>
              </w:rPr>
              <w:br/>
            </w:r>
          </w:p>
          <w:p w:rsidR="00247A5F" w:rsidRPr="00055E45" w:rsidRDefault="00247A5F" w:rsidP="001A4FF3">
            <w:pPr>
              <w:rPr>
                <w:lang w:eastAsia="ru-RU"/>
              </w:rPr>
            </w:pPr>
          </w:p>
          <w:p w:rsidR="00247A5F" w:rsidRPr="00454D39" w:rsidRDefault="00247A5F" w:rsidP="001A4FF3">
            <w:pPr>
              <w:pStyle w:val="8"/>
              <w:ind w:left="1168" w:hanging="1168"/>
              <w:jc w:val="left"/>
              <w:rPr>
                <w:b w:val="0"/>
                <w:color w:val="1C1C1C"/>
                <w:u w:val="single"/>
              </w:rPr>
            </w:pPr>
          </w:p>
          <w:p w:rsidR="00247A5F" w:rsidRDefault="00247A5F" w:rsidP="001A4FF3">
            <w:pPr>
              <w:pStyle w:val="8"/>
              <w:ind w:left="360"/>
              <w:jc w:val="left"/>
              <w:rPr>
                <w:b w:val="0"/>
                <w:bCs w:val="0"/>
                <w:color w:val="1C1C1C"/>
                <w:u w:val="single"/>
              </w:rPr>
            </w:pPr>
            <w:r w:rsidRPr="00454D39">
              <w:rPr>
                <w:b w:val="0"/>
                <w:bCs w:val="0"/>
                <w:color w:val="1C1C1C"/>
              </w:rPr>
              <w:t>3.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«ИЗГОТОВЛЕНИЕ  ПОДАРКОВ ДЛЯ </w:t>
            </w:r>
          </w:p>
          <w:p w:rsidR="00247A5F" w:rsidRPr="00454D39" w:rsidRDefault="00247A5F" w:rsidP="001A4FF3">
            <w:pPr>
              <w:pStyle w:val="8"/>
              <w:ind w:left="1168" w:hanging="1168"/>
              <w:jc w:val="left"/>
              <w:rPr>
                <w:color w:val="1C1C1C"/>
                <w:sz w:val="24"/>
              </w:rPr>
            </w:pPr>
            <w:r w:rsidRPr="00454D39">
              <w:rPr>
                <w:b w:val="0"/>
                <w:bCs w:val="0"/>
                <w:color w:val="1C1C1C"/>
                <w:u w:val="single"/>
              </w:rPr>
              <w:t>БЛАГОТВОРИТЕЛЬНЫХ ЦЕЛЕЙ</w:t>
            </w:r>
            <w:r w:rsidRPr="00454D39">
              <w:rPr>
                <w:b w:val="0"/>
                <w:bCs w:val="0"/>
                <w:color w:val="1C1C1C"/>
                <w:sz w:val="24"/>
                <w:u w:val="single"/>
              </w:rPr>
              <w:t>.»</w:t>
            </w:r>
          </w:p>
          <w:p w:rsidR="00247A5F" w:rsidRDefault="00247A5F" w:rsidP="001A4FF3">
            <w:pPr>
              <w:spacing w:after="0"/>
              <w:ind w:left="1168" w:hanging="1168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ind w:left="1168" w:hanging="1168"/>
              <w:jc w:val="both"/>
              <w:rPr>
                <w:rFonts w:ascii="Times New Roman" w:hAnsi="Times New Roman"/>
                <w:color w:val="1C1C1C"/>
                <w:sz w:val="20"/>
                <w:u w:val="single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"/>
              <w:rPr>
                <w:color w:val="1C1C1C"/>
                <w:sz w:val="22"/>
                <w:u w:val="none"/>
              </w:rPr>
            </w:pPr>
          </w:p>
          <w:p w:rsidR="00247A5F" w:rsidRPr="00E407B1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 групповая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Основное содержание</w:t>
            </w:r>
            <w:r w:rsidRPr="00E407B1">
              <w:rPr>
                <w:rFonts w:ascii="Times New Roman" w:hAnsi="Times New Roman"/>
                <w:color w:val="1C1C1C"/>
              </w:rPr>
              <w:t>: Патриотическое и духовно-нравственное воспитание</w:t>
            </w:r>
            <w:r w:rsidRPr="00E407B1">
              <w:rPr>
                <w:rFonts w:ascii="Times New Roman" w:hAnsi="Times New Roman"/>
                <w:color w:val="1C1C1C"/>
              </w:rPr>
              <w:br/>
              <w:t>через  деятельностный подход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Подготовка к ежегодному фестивалю. 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Изготовление тематических рисунков и поделок на выставку.</w:t>
            </w:r>
          </w:p>
          <w:p w:rsidR="00247A5F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Конкурсные работы ко «Дню матери»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Рождественские сувениры для детей инвалидов 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Подарки для мам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Подарки для пап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 подарки для ветеранов и участников войны к Дню Победы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подарки пенсионерам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Результат: </w:t>
            </w:r>
          </w:p>
          <w:p w:rsidR="00247A5F" w:rsidRPr="007A0714" w:rsidRDefault="00247A5F" w:rsidP="001A4FF3">
            <w:pPr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знать способы и приемы выжигания. Художественное оформление</w:t>
            </w:r>
          </w:p>
          <w:p w:rsidR="00247A5F" w:rsidRPr="007A0714" w:rsidRDefault="00247A5F" w:rsidP="00247A5F">
            <w:pPr>
              <w:ind w:left="-534" w:right="761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3686"/>
        <w:gridCol w:w="3969"/>
        <w:gridCol w:w="2977"/>
      </w:tblGrid>
      <w:tr w:rsidR="00247A5F" w:rsidRPr="007A0714" w:rsidTr="00247A5F">
        <w:trPr>
          <w:cantSplit/>
          <w:trHeight w:val="9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</w:p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</w:tr>
      <w:tr w:rsidR="00247A5F" w:rsidRPr="007A0714" w:rsidTr="00247A5F">
        <w:trPr>
          <w:cantSplit/>
          <w:trHeight w:val="195"/>
        </w:trPr>
        <w:tc>
          <w:tcPr>
            <w:tcW w:w="106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ВНУТРИУЧРЕЖДЕНЧЕСКИЙ   КОМПОНЕНТ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70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ind w:left="1026" w:hanging="1026"/>
              <w:jc w:val="left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1A4FF3">
            <w:pPr>
              <w:pStyle w:val="3"/>
              <w:ind w:left="1026" w:hanging="1026"/>
              <w:jc w:val="left"/>
              <w:rPr>
                <w:color w:val="1C1C1C"/>
                <w:sz w:val="22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 xml:space="preserve">Тема № </w:t>
            </w:r>
            <w:r>
              <w:rPr>
                <w:b w:val="0"/>
                <w:bCs w:val="0"/>
                <w:color w:val="1C1C1C"/>
                <w:u w:val="none"/>
              </w:rPr>
              <w:t>20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7A0714">
              <w:rPr>
                <w:b w:val="0"/>
                <w:bCs w:val="0"/>
                <w:color w:val="1C1C1C"/>
              </w:rPr>
              <w:t>КОЛЛЕКТИВНЫЕ ТВОРЧЕСКИЕ              ДЕЛА</w:t>
            </w: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Default="00247A5F" w:rsidP="001A4FF3">
            <w:pPr>
              <w:pStyle w:val="8"/>
              <w:ind w:left="1168" w:hanging="1168"/>
              <w:jc w:val="left"/>
              <w:rPr>
                <w:b w:val="0"/>
                <w:bCs w:val="0"/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         1.    РОЖДЕСТВЕНСКИЕ МЕРОПРИЯТИЯ</w:t>
            </w:r>
            <w:r w:rsidRPr="007A0714">
              <w:rPr>
                <w:b w:val="0"/>
                <w:bCs w:val="0"/>
                <w:color w:val="1C1C1C"/>
              </w:rPr>
              <w:t>.</w:t>
            </w:r>
          </w:p>
          <w:p w:rsidR="00247A5F" w:rsidRDefault="00247A5F" w:rsidP="001A4FF3">
            <w:pPr>
              <w:rPr>
                <w:lang w:eastAsia="ru-RU"/>
              </w:rPr>
            </w:pPr>
            <w:r>
              <w:rPr>
                <w:lang w:eastAsia="ru-RU"/>
              </w:rPr>
              <w:br/>
            </w:r>
          </w:p>
          <w:p w:rsidR="00247A5F" w:rsidRPr="007A0714" w:rsidRDefault="00247A5F" w:rsidP="001A4FF3">
            <w:pPr>
              <w:pStyle w:val="3"/>
              <w:numPr>
                <w:ilvl w:val="0"/>
                <w:numId w:val="3"/>
              </w:numPr>
              <w:jc w:val="left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</w:rPr>
              <w:t>«</w:t>
            </w:r>
            <w:r>
              <w:rPr>
                <w:b w:val="0"/>
                <w:bCs w:val="0"/>
                <w:color w:val="1C1C1C"/>
              </w:rPr>
              <w:t>Празднование Пасхи</w:t>
            </w:r>
            <w:r w:rsidRPr="007A0714">
              <w:rPr>
                <w:b w:val="0"/>
                <w:bCs w:val="0"/>
                <w:color w:val="1C1C1C"/>
              </w:rPr>
              <w:t>»</w:t>
            </w:r>
            <w:r>
              <w:rPr>
                <w:b w:val="0"/>
                <w:bCs w:val="0"/>
                <w:color w:val="1C1C1C"/>
              </w:rPr>
              <w:br/>
            </w:r>
          </w:p>
          <w:p w:rsidR="00247A5F" w:rsidRDefault="00247A5F" w:rsidP="001A4FF3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1A4FF3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Default="00247A5F" w:rsidP="001A4FF3">
            <w:pPr>
              <w:pStyle w:val="8"/>
              <w:jc w:val="left"/>
              <w:rPr>
                <w:b w:val="0"/>
                <w:bCs w:val="0"/>
                <w:color w:val="1C1C1C"/>
              </w:rPr>
            </w:pPr>
          </w:p>
          <w:p w:rsidR="00247A5F" w:rsidRPr="007A0714" w:rsidRDefault="00247A5F" w:rsidP="001A4FF3">
            <w:pPr>
              <w:pStyle w:val="8"/>
              <w:jc w:val="left"/>
              <w:rPr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3.      </w:t>
            </w:r>
            <w:r w:rsidRPr="007A0714">
              <w:rPr>
                <w:b w:val="0"/>
                <w:bCs w:val="0"/>
                <w:color w:val="1C1C1C"/>
                <w:u w:val="single"/>
              </w:rPr>
              <w:t>ИЗГОТОВЛЕНИЕ  СУВЕНИРОВ</w:t>
            </w:r>
          </w:p>
          <w:p w:rsidR="00247A5F" w:rsidRPr="002C31CF" w:rsidRDefault="00247A5F" w:rsidP="001A4FF3">
            <w:pPr>
              <w:jc w:val="both"/>
              <w:rPr>
                <w:rFonts w:ascii="Times New Roman" w:hAnsi="Times New Roman"/>
                <w:color w:val="1C1C1C"/>
                <w:sz w:val="18"/>
                <w:u w:val="single"/>
              </w:rPr>
            </w:pPr>
            <w:r w:rsidRPr="002C31CF">
              <w:rPr>
                <w:rFonts w:ascii="Times New Roman" w:hAnsi="Times New Roman"/>
                <w:color w:val="1C1C1C"/>
                <w:sz w:val="18"/>
                <w:u w:val="single"/>
              </w:rPr>
              <w:t>ОБЩЕЙ ТЕМАТИКИ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групповая</w:t>
            </w:r>
          </w:p>
          <w:p w:rsidR="00247A5F" w:rsidRPr="00195AC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4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 </w:t>
            </w:r>
            <w:r w:rsidRPr="00195AC4">
              <w:rPr>
                <w:rFonts w:ascii="Times New Roman" w:hAnsi="Times New Roman"/>
                <w:color w:val="1C1C1C"/>
                <w:sz w:val="14"/>
              </w:rPr>
              <w:t>ДУХОВНО-НРАВСТВЕННОЕ ВОСПИТАНИЕ ЧЕРЕЗ ДЕЯТЕЛЬНОСТНЫЙ ПОДХОД</w:t>
            </w:r>
            <w:r>
              <w:rPr>
                <w:rFonts w:ascii="Times New Roman" w:hAnsi="Times New Roman"/>
                <w:color w:val="1C1C1C"/>
                <w:sz w:val="14"/>
              </w:rPr>
              <w:t>.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Подготовка и участие в спектакле. Изготовление поделок и сувениров к Рождеству. Участие в благотворительной акции – Рождественский подарок для людей с ограниченными возможностями.</w:t>
            </w:r>
          </w:p>
          <w:p w:rsidR="00247A5F" w:rsidRPr="002C31C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4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>Беседа о празднике Пасха. Подготовка к инсценированному мероприятию.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  <w:r w:rsidRPr="002C31CF">
              <w:rPr>
                <w:rFonts w:ascii="Times New Roman" w:hAnsi="Times New Roman"/>
                <w:color w:val="1C1C1C"/>
                <w:sz w:val="20"/>
              </w:rPr>
              <w:t>изготовление тематических поделок</w:t>
            </w:r>
            <w:r>
              <w:rPr>
                <w:rFonts w:ascii="Times New Roman" w:hAnsi="Times New Roman"/>
                <w:color w:val="1C1C1C"/>
                <w:sz w:val="20"/>
              </w:rPr>
              <w:t>.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2C31CF">
              <w:rPr>
                <w:rFonts w:ascii="Times New Roman" w:hAnsi="Times New Roman"/>
                <w:color w:val="1C1C1C"/>
                <w:sz w:val="24"/>
              </w:rPr>
              <w:br/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изготовление поделок и сувениров  для благотворительных целей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pStyle w:val="3"/>
              <w:rPr>
                <w:color w:val="1C1C1C"/>
                <w:sz w:val="22"/>
                <w:u w:val="none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участие в выставке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  <w:t>участие в спектакле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  <w:tr w:rsidR="00247A5F" w:rsidRPr="007A0714" w:rsidTr="00247A5F">
        <w:trPr>
          <w:cantSplit/>
          <w:trHeight w:val="70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7A0714" w:rsidRDefault="00247A5F" w:rsidP="00247A5F">
            <w:pPr>
              <w:pStyle w:val="3"/>
              <w:jc w:val="left"/>
              <w:rPr>
                <w:color w:val="1C1C1C"/>
                <w:sz w:val="22"/>
                <w:u w:val="none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</w:t>
            </w:r>
            <w:r>
              <w:rPr>
                <w:b w:val="0"/>
                <w:bCs w:val="0"/>
                <w:color w:val="1C1C1C"/>
                <w:u w:val="none"/>
              </w:rPr>
              <w:t xml:space="preserve"> 21 </w:t>
            </w:r>
            <w:r w:rsidRPr="007A0714">
              <w:rPr>
                <w:b w:val="0"/>
                <w:bCs w:val="0"/>
                <w:color w:val="1C1C1C"/>
              </w:rPr>
              <w:t>НОВОГОДНИЕ ХЛОПОТЫ</w:t>
            </w:r>
          </w:p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  <w:p w:rsidR="00247A5F" w:rsidRPr="007A0714" w:rsidRDefault="00247A5F" w:rsidP="00247A5F">
            <w:pPr>
              <w:pStyle w:val="8"/>
              <w:jc w:val="left"/>
              <w:rPr>
                <w:color w:val="1C1C1C"/>
              </w:rPr>
            </w:pPr>
            <w:r>
              <w:rPr>
                <w:b w:val="0"/>
                <w:bCs w:val="0"/>
                <w:color w:val="1C1C1C"/>
              </w:rPr>
              <w:t xml:space="preserve">             1.     </w:t>
            </w:r>
            <w:r w:rsidRPr="007A0714">
              <w:rPr>
                <w:b w:val="0"/>
                <w:bCs w:val="0"/>
                <w:color w:val="1C1C1C"/>
                <w:u w:val="single"/>
              </w:rPr>
              <w:t xml:space="preserve"> ИЗГОТОВЛЕНИЕ СУВЕНИРОВ</w:t>
            </w:r>
            <w:r w:rsidRPr="007A0714">
              <w:rPr>
                <w:b w:val="0"/>
                <w:bCs w:val="0"/>
                <w:color w:val="1C1C1C"/>
              </w:rPr>
              <w:t>.</w:t>
            </w:r>
          </w:p>
          <w:p w:rsidR="00247A5F" w:rsidRPr="007A0714" w:rsidRDefault="00247A5F" w:rsidP="00247A5F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>(название темы, нумерация общая)</w:t>
            </w:r>
          </w:p>
          <w:p w:rsidR="00247A5F" w:rsidRDefault="00247A5F" w:rsidP="001A4FF3">
            <w:pPr>
              <w:pStyle w:val="3"/>
              <w:ind w:left="1026" w:hanging="1026"/>
              <w:jc w:val="left"/>
              <w:rPr>
                <w:b w:val="0"/>
                <w:bCs w:val="0"/>
                <w:color w:val="1C1C1C"/>
                <w:u w:val="none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групповая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изготовление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поделок и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сувениров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 xml:space="preserve"> Мастерская Деда Мороза: Украшения для поселковой ёлки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rPr>
                <w:b w:val="0"/>
                <w:color w:val="1C1C1C"/>
                <w:sz w:val="22"/>
                <w:u w:val="none"/>
              </w:rPr>
            </w:pPr>
          </w:p>
          <w:p w:rsidR="00247A5F" w:rsidRPr="002C31CF" w:rsidRDefault="00247A5F" w:rsidP="001A4FF3">
            <w:pPr>
              <w:pStyle w:val="3"/>
              <w:rPr>
                <w:b w:val="0"/>
                <w:color w:val="1C1C1C"/>
                <w:sz w:val="22"/>
                <w:u w:val="none"/>
              </w:rPr>
            </w:pPr>
            <w:r w:rsidRPr="002C31CF">
              <w:rPr>
                <w:b w:val="0"/>
                <w:color w:val="1C1C1C"/>
                <w:sz w:val="22"/>
                <w:u w:val="none"/>
              </w:rPr>
              <w:t>Результат:</w:t>
            </w:r>
            <w:r>
              <w:rPr>
                <w:b w:val="0"/>
                <w:color w:val="1C1C1C"/>
                <w:sz w:val="22"/>
                <w:u w:val="none"/>
              </w:rPr>
              <w:t xml:space="preserve"> завершенная работа</w:t>
            </w:r>
          </w:p>
        </w:tc>
      </w:tr>
    </w:tbl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3686"/>
        <w:gridCol w:w="3969"/>
        <w:gridCol w:w="2977"/>
      </w:tblGrid>
      <w:tr w:rsidR="00247A5F" w:rsidRPr="007A0714" w:rsidTr="00247A5F">
        <w:trPr>
          <w:cantSplit/>
          <w:trHeight w:val="9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Тематика/занятия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Форма занятия, основное содержание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</w:p>
          <w:p w:rsidR="00247A5F" w:rsidRPr="007A0714" w:rsidRDefault="00247A5F" w:rsidP="001A4FF3">
            <w:pPr>
              <w:pStyle w:val="3"/>
              <w:jc w:val="center"/>
              <w:rPr>
                <w:color w:val="1C1C1C"/>
                <w:sz w:val="20"/>
                <w:u w:val="none"/>
              </w:rPr>
            </w:pPr>
            <w:r w:rsidRPr="007A0714">
              <w:rPr>
                <w:color w:val="1C1C1C"/>
                <w:sz w:val="20"/>
                <w:u w:val="none"/>
              </w:rPr>
              <w:t>Ожидаемый результат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16"/>
              </w:rPr>
            </w:pPr>
          </w:p>
        </w:tc>
      </w:tr>
      <w:tr w:rsidR="00247A5F" w:rsidRPr="007A0714" w:rsidTr="00247A5F">
        <w:trPr>
          <w:cantSplit/>
          <w:trHeight w:val="195"/>
        </w:trPr>
        <w:tc>
          <w:tcPr>
            <w:tcW w:w="106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УЧЕНИЧЕСКИЙ   КОМПОНЕНТ</w:t>
            </w:r>
          </w:p>
        </w:tc>
      </w:tr>
      <w:tr w:rsidR="00247A5F" w:rsidRPr="007A0714" w:rsidTr="00247A5F">
        <w:trPr>
          <w:cantSplit/>
          <w:trHeight w:val="12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Default="00247A5F" w:rsidP="001A4FF3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Default="00247A5F" w:rsidP="001A4FF3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Default="00247A5F" w:rsidP="001A4FF3">
            <w:pPr>
              <w:pStyle w:val="3"/>
              <w:rPr>
                <w:b w:val="0"/>
                <w:bCs w:val="0"/>
                <w:color w:val="1C1C1C"/>
                <w:u w:val="none"/>
              </w:rPr>
            </w:pPr>
          </w:p>
          <w:p w:rsidR="00247A5F" w:rsidRPr="00581743" w:rsidRDefault="00247A5F" w:rsidP="00247A5F">
            <w:pPr>
              <w:pStyle w:val="3"/>
              <w:jc w:val="left"/>
              <w:rPr>
                <w:color w:val="1C1C1C"/>
              </w:rPr>
            </w:pPr>
            <w:r w:rsidRPr="007A0714">
              <w:rPr>
                <w:b w:val="0"/>
                <w:bCs w:val="0"/>
                <w:color w:val="1C1C1C"/>
                <w:u w:val="none"/>
              </w:rPr>
              <w:t>Тема №</w:t>
            </w:r>
            <w:r>
              <w:rPr>
                <w:b w:val="0"/>
                <w:bCs w:val="0"/>
                <w:color w:val="1C1C1C"/>
                <w:u w:val="none"/>
              </w:rPr>
              <w:t>22</w:t>
            </w:r>
            <w:r w:rsidRPr="007A0714">
              <w:rPr>
                <w:b w:val="0"/>
                <w:bCs w:val="0"/>
                <w:color w:val="1C1C1C"/>
                <w:u w:val="none"/>
              </w:rPr>
              <w:t xml:space="preserve">. </w:t>
            </w:r>
            <w:r w:rsidRPr="00581743">
              <w:rPr>
                <w:b w:val="0"/>
                <w:color w:val="1C1C1C"/>
              </w:rPr>
              <w:t>ТВОРЧЕСКАЯ ЛАБОРАТОРИЯ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color w:val="1C1C1C"/>
                <w:sz w:val="16"/>
              </w:rPr>
              <w:t xml:space="preserve">                     (название темы, нумерация общая)</w:t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>
              <w:rPr>
                <w:rFonts w:ascii="Times New Roman" w:hAnsi="Times New Roman"/>
                <w:color w:val="1C1C1C"/>
                <w:sz w:val="16"/>
              </w:rPr>
              <w:br/>
            </w:r>
          </w:p>
          <w:p w:rsidR="00247A5F" w:rsidRPr="00581743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16"/>
              </w:rPr>
            </w:pPr>
            <w:r w:rsidRPr="00581743">
              <w:rPr>
                <w:rFonts w:ascii="Times New Roman" w:hAnsi="Times New Roman"/>
                <w:bCs/>
                <w:color w:val="1C1C1C"/>
                <w:sz w:val="24"/>
              </w:rPr>
              <w:t>Тема №</w:t>
            </w:r>
            <w:r>
              <w:rPr>
                <w:rFonts w:ascii="Times New Roman" w:hAnsi="Times New Roman"/>
                <w:bCs/>
                <w:color w:val="1C1C1C"/>
                <w:sz w:val="24"/>
              </w:rPr>
              <w:t xml:space="preserve"> 23 ПРОЕКТНАЯ ДЕЯТЕЛЬНОСТЬ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Форма:  групповая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Основное содержание: изготовление </w:t>
            </w:r>
            <w:r>
              <w:rPr>
                <w:rFonts w:ascii="Times New Roman" w:hAnsi="Times New Roman"/>
                <w:color w:val="1C1C1C"/>
                <w:sz w:val="20"/>
              </w:rPr>
              <w:t xml:space="preserve">поделок и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t>сувениров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t>1 -6. Тематические творческие работы для участия в поселковых, районных, краевых, всероссийских и международных конкурсах.</w:t>
            </w:r>
            <w:r>
              <w:rPr>
                <w:rFonts w:ascii="Times New Roman" w:hAnsi="Times New Roman"/>
                <w:color w:val="1C1C1C"/>
                <w:sz w:val="20"/>
              </w:rPr>
              <w:br/>
            </w:r>
          </w:p>
          <w:p w:rsidR="00247A5F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>
              <w:rPr>
                <w:rFonts w:ascii="Times New Roman" w:hAnsi="Times New Roman"/>
                <w:color w:val="1C1C1C"/>
                <w:sz w:val="20"/>
              </w:rPr>
              <w:br/>
              <w:t xml:space="preserve">1 – 12.Индивидуальная  и групповая  проектная деятельность. 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Результат: завершенная работа</w:t>
            </w: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both"/>
              <w:rPr>
                <w:rFonts w:ascii="Times New Roman" w:hAnsi="Times New Roman"/>
                <w:color w:val="1C1C1C"/>
                <w:sz w:val="20"/>
              </w:rPr>
            </w:pPr>
          </w:p>
        </w:tc>
      </w:tr>
    </w:tbl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spacing w:after="0" w:line="240" w:lineRule="auto"/>
        <w:jc w:val="both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t xml:space="preserve">4. </w:t>
      </w:r>
      <w:r w:rsidRPr="007A0714">
        <w:rPr>
          <w:rFonts w:ascii="Times New Roman" w:hAnsi="Times New Roman"/>
          <w:b/>
          <w:bCs/>
          <w:color w:val="1C1C1C"/>
        </w:rPr>
        <w:t>ПОКАЗАТЕЛИ УСПЕШНОСТИ ОСВОЕНИЯ ОБРАЗОВАТЕЛЬНОЙ ПРОГРАММЫ</w:t>
      </w:r>
    </w:p>
    <w:p w:rsidR="00247A5F" w:rsidRPr="007A0714" w:rsidRDefault="00247A5F" w:rsidP="00247A5F">
      <w:pPr>
        <w:jc w:val="both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br/>
      </w:r>
      <w:r w:rsidRPr="007A0714">
        <w:rPr>
          <w:rFonts w:ascii="Times New Roman" w:hAnsi="Times New Roman"/>
          <w:b/>
          <w:bCs/>
          <w:color w:val="1C1C1C"/>
        </w:rPr>
        <w:t>4.1. Оцениваемые параметры и критерии обученности</w:t>
      </w:r>
    </w:p>
    <w:tbl>
      <w:tblPr>
        <w:tblW w:w="1077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/>
      </w:tblPr>
      <w:tblGrid>
        <w:gridCol w:w="1702"/>
        <w:gridCol w:w="2268"/>
        <w:gridCol w:w="2693"/>
        <w:gridCol w:w="2977"/>
        <w:gridCol w:w="1134"/>
      </w:tblGrid>
      <w:tr w:rsidR="00247A5F" w:rsidRPr="007A0714" w:rsidTr="00247A5F">
        <w:trPr>
          <w:trHeight w:val="196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Показатели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(оцениваемые параметры)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Критерии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Степень выраженности оцениваемого качества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247A5F">
            <w:pPr>
              <w:spacing w:after="0"/>
              <w:ind w:right="883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Методы диагностики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Возможное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количество баллов</w:t>
            </w:r>
          </w:p>
          <w:p w:rsidR="00247A5F" w:rsidRPr="007A0714" w:rsidRDefault="00247A5F" w:rsidP="001A4FF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trHeight w:val="18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5</w:t>
            </w:r>
          </w:p>
        </w:tc>
      </w:tr>
      <w:tr w:rsidR="00247A5F" w:rsidRPr="007A0714" w:rsidTr="00247A5F">
        <w:trPr>
          <w:trHeight w:val="90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1.2. Владение специальной терминологией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Осмысленность и правильность использования специальной терминологией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(ребёнок избегает употреблять специальные термины);</w:t>
            </w:r>
          </w:p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(ребёнок сочетает специальную терминологию с бытовой);</w:t>
            </w:r>
          </w:p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(специальные термины употребляет осознанно и в полном соответствии с их содержанием)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собеседование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88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  <w:lang w:val="en-US"/>
              </w:rPr>
              <w:t>II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 Практическая подготовка ребёнка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2.1. Практические умения и навыки, предусмотренные программой (по основным разделам учебно-тематического плана)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Соответствие практических умений и навыков программным требованиям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(ребёнок овладел менее чем ½ предусмотренных умений и навыков;</w:t>
            </w:r>
          </w:p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(объём усвоенных умений и навыков составляет более ½);</w:t>
            </w:r>
          </w:p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(ребёнок овладел практически всеми умениями и навыками, предусмотренными программой за конкретный период)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контрольное задание 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по направлению 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0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2.2. Владение специальным оборудованием, оснащением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Отсутствие затруднений в использовании специального оборудования и оснащения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 с оборудованием, оснащением);</w:t>
            </w:r>
          </w:p>
          <w:p w:rsidR="00247A5F" w:rsidRPr="007A0714" w:rsidRDefault="00247A5F" w:rsidP="001A4FF3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(работает с оборудованием, оснащением с помощью педагога);</w:t>
            </w:r>
          </w:p>
          <w:p w:rsidR="00247A5F" w:rsidRPr="007A0714" w:rsidRDefault="00247A5F" w:rsidP="001A4FF3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 оборудованием, оснащением, не испытывая особых трудностей)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контрольные задания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2.3. Творческие навыки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Креативность в выполнении практических заданий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начальный (элементарный) уровень развития креативности (ребёнок в состоянии выполнять лишь простейшие практические задания педагога);</w:t>
            </w:r>
          </w:p>
          <w:p w:rsidR="00247A5F" w:rsidRPr="007A0714" w:rsidRDefault="00247A5F" w:rsidP="001A4FF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репродуктивный уровень (выполняет в основном задания на основе образца);</w:t>
            </w:r>
          </w:p>
          <w:p w:rsidR="00247A5F" w:rsidRPr="007A0714" w:rsidRDefault="00247A5F" w:rsidP="001A4FF3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творческий уровень (выполняет практические задания с элементами творчества)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контрольное задание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  <w:lang w:val="en-US"/>
              </w:rPr>
              <w:t>III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 Общеучебные умения и навыки</w:t>
            </w:r>
          </w:p>
          <w:p w:rsidR="00247A5F" w:rsidRPr="007A0714" w:rsidRDefault="00247A5F" w:rsidP="001A4FF3">
            <w:pPr>
              <w:pStyle w:val="a9"/>
              <w:jc w:val="left"/>
              <w:rPr>
                <w:color w:val="1C1C1C"/>
                <w:u w:val="single"/>
              </w:rPr>
            </w:pPr>
            <w:r w:rsidRPr="007A0714">
              <w:rPr>
                <w:color w:val="1C1C1C"/>
                <w:u w:val="single"/>
              </w:rPr>
              <w:t>3.1. Учебно-интеллектуальные умения: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3.1.1. Умение подбирать и анализировать специальную литературу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Самостоятельность в подборе и анализе литературы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 с литературой, нуждается в постоянной помощи и контроле педагога);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средний уровень (работает с литературой с помощью педагога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или родителей);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 литературой самостоятельно, не испытывая особых трудностей)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анализ работы ребёнка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407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  <w:u w:val="single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lastRenderedPageBreak/>
              <w:t>3.2. Учебно- коммуникативные умения: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3.2.1. Умение слушать и слышать педагога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Адекватность восприятия информации, идущей от педагога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работе, нуждается в постоянной помощи и контроле педагога);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(работает с помощью педагога или родителей);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самостоятельно, не испытывая особых трудностей)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3.2.2. Умение выступать перед аудиторией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Свобода владения и подачи обучающимся подготовленной информации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работе, нуждается в постоянной помощи и контроле педагога);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(работает с помощью педагога или родителей);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самостоятельно, не испытывая особых трудностей)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3.2.3. Умение вести полемику, участвовать в дискуссии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Самостоятельность в построении дискуссионного выступления, логика в построении доказательств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работе, нуждается в постоянной помощи и контроле педагога);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 xml:space="preserve">средний уровень </w:t>
            </w: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(работает с помощью педагога или родителей);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самостоятельно, не испытывая особых трудностей)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lastRenderedPageBreak/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  <w:u w:val="single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  <w:u w:val="single"/>
              </w:rPr>
              <w:lastRenderedPageBreak/>
              <w:t>3.3. Учебно – организационные умения и навыки: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3.3.1. Умение организовать своё учебное, рабочее место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Способность самостоятельно готовить своё рабочее место к деятельности и убирать его за собой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умений (ребёнок испытывает серьёзные затруднения при работе, нуждается в постоянной помощи и контроле педагога);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(работает с помощью педагога или родителей);</w:t>
            </w:r>
          </w:p>
          <w:p w:rsidR="00247A5F" w:rsidRPr="007A0714" w:rsidRDefault="00247A5F" w:rsidP="001A4FF3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(работает самостоятельно, не испытывая особых трудностей)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3.3.2. Навыки соблюдения в процессе деятельности правил безопасности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Соответствие реальных навыков соблюдения правил безопасности программным требованиям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минимальный уровень (ребёнок овладел менее сем ½ объёма навыков соблюдения правил безопасности, предусмотренных программой);</w:t>
            </w:r>
          </w:p>
          <w:p w:rsidR="00247A5F" w:rsidRPr="007A0714" w:rsidRDefault="00247A5F" w:rsidP="001A4FF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средний уровень (объём усвоенных навыков составляет более ½);</w:t>
            </w:r>
          </w:p>
          <w:p w:rsidR="00247A5F" w:rsidRPr="007A0714" w:rsidRDefault="00247A5F" w:rsidP="001A4FF3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максимальный уровень (ребёнок освоил практически весь объём навыков, предусмотренный программой за конкретный период)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2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3.3.3. Умение аккуратно выполнять работу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Аккуратность и ответственность в работе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удовлетворительно – хорошо - отлично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</w:tbl>
    <w:p w:rsidR="00247A5F" w:rsidRPr="007A0714" w:rsidRDefault="00247A5F" w:rsidP="00247A5F">
      <w:pPr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rPr>
          <w:rFonts w:ascii="Times New Roman" w:hAnsi="Times New Roman"/>
          <w:b/>
          <w:bCs/>
          <w:color w:val="1C1C1C"/>
        </w:rPr>
      </w:pPr>
    </w:p>
    <w:p w:rsidR="00247A5F" w:rsidRPr="007A0714" w:rsidRDefault="00247A5F" w:rsidP="00247A5F">
      <w:pPr>
        <w:spacing w:after="0" w:line="240" w:lineRule="auto"/>
        <w:rPr>
          <w:rFonts w:ascii="Times New Roman" w:hAnsi="Times New Roman"/>
          <w:b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lastRenderedPageBreak/>
        <w:t xml:space="preserve">4.2.. </w:t>
      </w:r>
      <w:r w:rsidRPr="007A0714">
        <w:rPr>
          <w:rFonts w:ascii="Times New Roman" w:hAnsi="Times New Roman"/>
          <w:b/>
          <w:bCs/>
          <w:color w:val="1C1C1C"/>
        </w:rPr>
        <w:t xml:space="preserve">Показатели и критерии личностного развития </w:t>
      </w:r>
    </w:p>
    <w:p w:rsidR="00247A5F" w:rsidRPr="007A0714" w:rsidRDefault="00247A5F" w:rsidP="00247A5F">
      <w:pPr>
        <w:rPr>
          <w:rFonts w:ascii="Times New Roman" w:hAnsi="Times New Roman"/>
          <w:b/>
          <w:bCs/>
          <w:color w:val="1C1C1C"/>
        </w:rPr>
      </w:pPr>
    </w:p>
    <w:tbl>
      <w:tblPr>
        <w:tblW w:w="1077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/>
      </w:tblPr>
      <w:tblGrid>
        <w:gridCol w:w="1702"/>
        <w:gridCol w:w="2268"/>
        <w:gridCol w:w="2693"/>
        <w:gridCol w:w="2977"/>
        <w:gridCol w:w="1134"/>
      </w:tblGrid>
      <w:tr w:rsidR="00247A5F" w:rsidRPr="007A0714" w:rsidTr="00247A5F">
        <w:trPr>
          <w:trHeight w:val="66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Показатели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(оцениваемые параметры)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Критерии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Степень выраженности оцениваемого качества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Методы диагностики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Возможное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количество баллов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</w:tr>
      <w:tr w:rsidR="00247A5F" w:rsidRPr="007A0714" w:rsidTr="00247A5F">
        <w:trPr>
          <w:trHeight w:val="18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16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16"/>
              </w:rPr>
              <w:t>5</w:t>
            </w:r>
          </w:p>
        </w:tc>
      </w:tr>
      <w:tr w:rsidR="00247A5F" w:rsidRPr="007A0714" w:rsidTr="00247A5F">
        <w:trPr>
          <w:trHeight w:val="93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  <w:lang w:val="en-US"/>
              </w:rPr>
              <w:t>I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 Организационно-волевые качества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1.1. Терпение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Способность выдерживать учебные нагрузки, преодолевать трудности в процессе обучения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терпение хватает меньше, чем на ½ занятия;</w:t>
            </w:r>
          </w:p>
          <w:p w:rsidR="00247A5F" w:rsidRPr="007A0714" w:rsidRDefault="00247A5F" w:rsidP="001A4FF3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терпения хватает больше, чем на ½ занятия;</w:t>
            </w:r>
          </w:p>
          <w:p w:rsidR="00247A5F" w:rsidRPr="007A0714" w:rsidRDefault="00247A5F" w:rsidP="001A4FF3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терпения хватает на всё занятие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5</w:t>
            </w:r>
          </w:p>
          <w:p w:rsidR="00247A5F" w:rsidRPr="007A0714" w:rsidRDefault="00247A5F" w:rsidP="001A4FF3">
            <w:pPr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</w:tc>
      </w:tr>
      <w:tr w:rsidR="00247A5F" w:rsidRPr="007A0714" w:rsidTr="00247A5F">
        <w:trPr>
          <w:trHeight w:val="90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1.2. Воля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Способность активно побуждать себя к практическим действиям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волевые усилия побуждаются извне;</w:t>
            </w:r>
          </w:p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иногда – самим обучающимся;</w:t>
            </w:r>
          </w:p>
          <w:p w:rsidR="00247A5F" w:rsidRPr="007A0714" w:rsidRDefault="00247A5F" w:rsidP="001A4FF3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всегда – самим обучающимся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88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1.3. Самоконтроль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Умение контролировать свои поступки (приводить свои действия к должному результату)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обучающийся постоянно действует под воздействием извне;</w:t>
            </w:r>
          </w:p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периодически контролирует себя сам;</w:t>
            </w:r>
          </w:p>
          <w:p w:rsidR="00247A5F" w:rsidRPr="007A0714" w:rsidRDefault="00247A5F" w:rsidP="001A4FF3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постоянно контролирует себя сам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0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  <w:lang w:val="en-US"/>
              </w:rPr>
              <w:t>II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 Ориентационные качества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2.1. Самооценка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Способность оценивать себя адекватно реальным достижениям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завышенная;</w:t>
            </w:r>
          </w:p>
          <w:p w:rsidR="00247A5F" w:rsidRPr="007A0714" w:rsidRDefault="00247A5F" w:rsidP="001A4FF3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заниженная;</w:t>
            </w:r>
          </w:p>
          <w:p w:rsidR="00247A5F" w:rsidRPr="007A0714" w:rsidRDefault="00247A5F" w:rsidP="001A4FF3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нормальная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анкетирование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8D798D" w:rsidRDefault="00247A5F" w:rsidP="001A4FF3">
            <w:pPr>
              <w:spacing w:after="0"/>
              <w:rPr>
                <w:rFonts w:ascii="Times New Roman" w:hAnsi="Times New Roman"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завышенная самооценка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норма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</w:rPr>
            </w:pPr>
          </w:p>
        </w:tc>
      </w:tr>
      <w:tr w:rsidR="00247A5F" w:rsidRPr="007A0714" w:rsidTr="00247A5F">
        <w:trPr>
          <w:trHeight w:val="10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2.2. Интерес к занятиям в творческом объединении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Осознанное участие в освоении образовательной программы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интерес к занятиям продиктован извне;</w:t>
            </w:r>
          </w:p>
          <w:p w:rsidR="00247A5F" w:rsidRPr="007A0714" w:rsidRDefault="00247A5F" w:rsidP="001A4FF3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интерес периодически поддерживается самим обучающимся;</w:t>
            </w:r>
          </w:p>
          <w:p w:rsidR="00247A5F" w:rsidRPr="007A0714" w:rsidRDefault="00247A5F" w:rsidP="001A4FF3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интерес постоянно поддерживается самостоятельно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тестирование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0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  <w:lang w:val="en-US"/>
              </w:rPr>
              <w:lastRenderedPageBreak/>
              <w:t>III</w:t>
            </w: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. Поведенческие качества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3.1. Отношение к столкновению интересов (конфликтность)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Способность занять определённую позицию в процессе взаимодействия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периодически провоцирует столкновение интересов;</w:t>
            </w:r>
          </w:p>
          <w:p w:rsidR="00247A5F" w:rsidRPr="007A0714" w:rsidRDefault="00247A5F" w:rsidP="001A4FF3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старается избежать столкновения интересов;</w:t>
            </w:r>
          </w:p>
          <w:p w:rsidR="00247A5F" w:rsidRPr="007A0714" w:rsidRDefault="00247A5F" w:rsidP="001A4FF3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самостоятельно улаживает возникающее столкновение интересов</w:t>
            </w:r>
          </w:p>
          <w:p w:rsidR="00247A5F" w:rsidRPr="007A0714" w:rsidRDefault="00247A5F" w:rsidP="001A4FF3">
            <w:pPr>
              <w:spacing w:after="0"/>
              <w:ind w:left="360"/>
              <w:rPr>
                <w:rFonts w:ascii="Times New Roman" w:hAnsi="Times New Roman"/>
                <w:color w:val="1C1C1C"/>
                <w:sz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тестирование,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  <w:tr w:rsidR="00247A5F" w:rsidRPr="007A0714" w:rsidTr="00247A5F">
        <w:trPr>
          <w:trHeight w:val="10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3.2. Тип сотрудничества (отношение к коллективным делам)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Умение воспринимать общие дела как свои собственные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избегает участия в общих делах;</w:t>
            </w:r>
          </w:p>
          <w:p w:rsidR="00247A5F" w:rsidRPr="007A0714" w:rsidRDefault="00247A5F" w:rsidP="001A4FF3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участвует при побуждении извне;</w:t>
            </w:r>
          </w:p>
          <w:p w:rsidR="00247A5F" w:rsidRPr="007A0714" w:rsidRDefault="00247A5F" w:rsidP="001A4FF3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инициативен в общих делах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color w:val="1C1C1C"/>
                <w:sz w:val="20"/>
              </w:rPr>
              <w:t>наблюдение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3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4</w:t>
            </w:r>
          </w:p>
          <w:p w:rsidR="00247A5F" w:rsidRPr="007A0714" w:rsidRDefault="00247A5F" w:rsidP="001A4FF3">
            <w:pPr>
              <w:spacing w:after="0"/>
              <w:rPr>
                <w:rFonts w:ascii="Times New Roman" w:hAnsi="Times New Roman"/>
                <w:i/>
                <w:i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i/>
                <w:iCs/>
                <w:color w:val="1C1C1C"/>
                <w:sz w:val="20"/>
              </w:rPr>
              <w:t>5</w:t>
            </w:r>
          </w:p>
        </w:tc>
      </w:tr>
    </w:tbl>
    <w:p w:rsidR="00247A5F" w:rsidRPr="007A0714" w:rsidRDefault="00247A5F" w:rsidP="00247A5F">
      <w:pPr>
        <w:rPr>
          <w:rFonts w:ascii="Times New Roman" w:hAnsi="Times New Roman"/>
          <w:b/>
          <w:bCs/>
          <w:color w:val="1C1C1C"/>
        </w:rPr>
      </w:pPr>
    </w:p>
    <w:p w:rsidR="00247A5F" w:rsidRDefault="00247A5F" w:rsidP="00247A5F">
      <w:pPr>
        <w:rPr>
          <w:rFonts w:ascii="Times New Roman" w:hAnsi="Times New Roman"/>
          <w:bCs/>
          <w:color w:val="1C1C1C"/>
        </w:rPr>
      </w:pPr>
      <w:r>
        <w:rPr>
          <w:rFonts w:ascii="Times New Roman" w:hAnsi="Times New Roman"/>
          <w:b/>
          <w:bCs/>
          <w:color w:val="1C1C1C"/>
        </w:rPr>
        <w:t>4.3. Требования к уровню подготовки учащегося</w:t>
      </w:r>
      <w:r>
        <w:rPr>
          <w:rFonts w:ascii="Times New Roman" w:hAnsi="Times New Roman"/>
          <w:b/>
          <w:bCs/>
          <w:color w:val="1C1C1C"/>
        </w:rPr>
        <w:br/>
      </w:r>
      <w:r>
        <w:rPr>
          <w:rFonts w:ascii="Times New Roman" w:hAnsi="Times New Roman"/>
          <w:b/>
          <w:bCs/>
          <w:color w:val="1C1C1C"/>
        </w:rPr>
        <w:br/>
      </w:r>
      <w:r w:rsidRPr="00A138C4">
        <w:rPr>
          <w:rFonts w:ascii="Times New Roman" w:hAnsi="Times New Roman"/>
          <w:bCs/>
          <w:color w:val="1C1C1C"/>
        </w:rPr>
        <w:t>ДОЛЖЕН ЗНАТЬ:</w:t>
      </w:r>
      <w:r>
        <w:rPr>
          <w:rFonts w:ascii="Times New Roman" w:hAnsi="Times New Roman"/>
          <w:bCs/>
          <w:color w:val="1C1C1C"/>
        </w:rPr>
        <w:br/>
        <w:t>- Инструменты и приспособления для обработки древесины и их назначение;</w:t>
      </w:r>
      <w:r>
        <w:rPr>
          <w:rFonts w:ascii="Times New Roman" w:hAnsi="Times New Roman"/>
          <w:bCs/>
          <w:color w:val="1C1C1C"/>
        </w:rPr>
        <w:br/>
        <w:t>- Правила безопасности работы с режущими инструментами;</w:t>
      </w:r>
      <w:r>
        <w:rPr>
          <w:rFonts w:ascii="Times New Roman" w:hAnsi="Times New Roman"/>
          <w:bCs/>
          <w:color w:val="1C1C1C"/>
        </w:rPr>
        <w:br/>
        <w:t>- Правила безопасности и поведения в детском учреждении;</w:t>
      </w:r>
      <w:r>
        <w:rPr>
          <w:rFonts w:ascii="Times New Roman" w:hAnsi="Times New Roman"/>
          <w:bCs/>
          <w:color w:val="1C1C1C"/>
        </w:rPr>
        <w:br/>
        <w:t>- Основные приёмы работы с разметочным инструментом;</w:t>
      </w:r>
      <w:r>
        <w:rPr>
          <w:rFonts w:ascii="Times New Roman" w:hAnsi="Times New Roman"/>
          <w:bCs/>
          <w:color w:val="1C1C1C"/>
        </w:rPr>
        <w:br/>
        <w:t>- Дефекты и пороки древесины;</w:t>
      </w:r>
      <w:r>
        <w:rPr>
          <w:rFonts w:ascii="Times New Roman" w:hAnsi="Times New Roman"/>
          <w:bCs/>
          <w:color w:val="1C1C1C"/>
        </w:rPr>
        <w:br/>
        <w:t>- Технологическую последовательность обработки древесины;</w:t>
      </w:r>
      <w:r>
        <w:rPr>
          <w:rFonts w:ascii="Times New Roman" w:hAnsi="Times New Roman"/>
          <w:bCs/>
          <w:color w:val="1C1C1C"/>
        </w:rPr>
        <w:br/>
        <w:t>- Виды декорирования изделий из древесины;</w:t>
      </w:r>
      <w:r>
        <w:rPr>
          <w:rFonts w:ascii="Times New Roman" w:hAnsi="Times New Roman"/>
          <w:bCs/>
          <w:color w:val="1C1C1C"/>
        </w:rPr>
        <w:br/>
        <w:t>- Знать элементы росписи и их отличительные особенности в сравнении с другими видами росписи.</w:t>
      </w:r>
      <w:r>
        <w:rPr>
          <w:rFonts w:ascii="Times New Roman" w:hAnsi="Times New Roman"/>
          <w:bCs/>
          <w:color w:val="1C1C1C"/>
        </w:rPr>
        <w:br/>
      </w:r>
    </w:p>
    <w:p w:rsidR="00247A5F" w:rsidRPr="00247A5F" w:rsidRDefault="00247A5F" w:rsidP="00247A5F">
      <w:pPr>
        <w:rPr>
          <w:rFonts w:ascii="Times New Roman" w:hAnsi="Times New Roman"/>
          <w:bCs/>
          <w:color w:val="1C1C1C"/>
        </w:rPr>
      </w:pPr>
      <w:r>
        <w:rPr>
          <w:rFonts w:ascii="Times New Roman" w:hAnsi="Times New Roman"/>
          <w:bCs/>
          <w:color w:val="1C1C1C"/>
        </w:rPr>
        <w:t>ДОЛЖЕН УМЕТЬ:</w:t>
      </w:r>
      <w:r>
        <w:rPr>
          <w:rFonts w:ascii="Times New Roman" w:hAnsi="Times New Roman"/>
          <w:bCs/>
          <w:color w:val="1C1C1C"/>
        </w:rPr>
        <w:br/>
        <w:t>- Самостоятельно выбрать заготовку для определённой работы;</w:t>
      </w:r>
      <w:r>
        <w:rPr>
          <w:rFonts w:ascii="Times New Roman" w:hAnsi="Times New Roman"/>
          <w:bCs/>
          <w:color w:val="1C1C1C"/>
        </w:rPr>
        <w:br/>
        <w:t>- Знать и применять знания по свойствам материала;</w:t>
      </w:r>
      <w:r>
        <w:rPr>
          <w:rFonts w:ascii="Times New Roman" w:hAnsi="Times New Roman"/>
          <w:bCs/>
          <w:color w:val="1C1C1C"/>
        </w:rPr>
        <w:br/>
        <w:t>- Пользоваться инструментами и приспособлениями, в том числе и разметочными;</w:t>
      </w:r>
      <w:r>
        <w:rPr>
          <w:rFonts w:ascii="Times New Roman" w:hAnsi="Times New Roman"/>
          <w:bCs/>
          <w:color w:val="1C1C1C"/>
        </w:rPr>
        <w:br/>
        <w:t>- Различать породу древесины;</w:t>
      </w:r>
      <w:r>
        <w:rPr>
          <w:rFonts w:ascii="Times New Roman" w:hAnsi="Times New Roman"/>
          <w:bCs/>
          <w:color w:val="1C1C1C"/>
        </w:rPr>
        <w:br/>
        <w:t>- Применять природную красоту текстуры древесины в своих работах;</w:t>
      </w:r>
      <w:r>
        <w:rPr>
          <w:rFonts w:ascii="Times New Roman" w:hAnsi="Times New Roman"/>
          <w:bCs/>
          <w:color w:val="1C1C1C"/>
        </w:rPr>
        <w:br/>
        <w:t>- Самостоятельно выбирать или выполнять эскизный рисунок в соответствии с размером и формой заготовки;</w:t>
      </w:r>
      <w:r>
        <w:rPr>
          <w:rFonts w:ascii="Times New Roman" w:hAnsi="Times New Roman"/>
          <w:bCs/>
          <w:color w:val="1C1C1C"/>
        </w:rPr>
        <w:br/>
        <w:t>- Выполнять разметку заготовки с учётом экономии материала и расположением слоя;</w:t>
      </w:r>
      <w:r>
        <w:rPr>
          <w:rFonts w:ascii="Times New Roman" w:hAnsi="Times New Roman"/>
          <w:bCs/>
          <w:color w:val="1C1C1C"/>
        </w:rPr>
        <w:br/>
        <w:t>- Выполнять разметку рисунка на фигуре вращения;</w:t>
      </w:r>
      <w:r>
        <w:rPr>
          <w:rFonts w:ascii="Times New Roman" w:hAnsi="Times New Roman"/>
          <w:bCs/>
          <w:color w:val="1C1C1C"/>
        </w:rPr>
        <w:br/>
        <w:t>- Избегать или применять в декоративных целях пороки древесины;</w:t>
      </w:r>
      <w:r>
        <w:rPr>
          <w:rFonts w:ascii="Times New Roman" w:hAnsi="Times New Roman"/>
          <w:bCs/>
          <w:color w:val="1C1C1C"/>
        </w:rPr>
        <w:br/>
        <w:t>- Владеть приёмами обработки древесины на 1 и 2 этапе;</w:t>
      </w:r>
      <w:r>
        <w:rPr>
          <w:rFonts w:ascii="Times New Roman" w:hAnsi="Times New Roman"/>
          <w:bCs/>
          <w:color w:val="1C1C1C"/>
        </w:rPr>
        <w:br/>
        <w:t>- Наносить рисунок на заготовку при помощи копировальной бумаги или произвольно;</w:t>
      </w:r>
      <w:r>
        <w:rPr>
          <w:rFonts w:ascii="Times New Roman" w:hAnsi="Times New Roman"/>
          <w:bCs/>
          <w:color w:val="1C1C1C"/>
        </w:rPr>
        <w:br/>
        <w:t>- Владеть приёмами кистевой росписи;</w:t>
      </w:r>
      <w:r>
        <w:rPr>
          <w:rFonts w:ascii="Times New Roman" w:hAnsi="Times New Roman"/>
          <w:bCs/>
          <w:color w:val="1C1C1C"/>
        </w:rPr>
        <w:br/>
        <w:t>- Владеть приёмами композиции: центр, симметрия, равновесие;</w:t>
      </w:r>
      <w:r>
        <w:rPr>
          <w:rFonts w:ascii="Times New Roman" w:hAnsi="Times New Roman"/>
          <w:bCs/>
          <w:color w:val="1C1C1C"/>
        </w:rPr>
        <w:br/>
        <w:t>- Владеть элементарными приёмами декорирования древесины пирографией, росписью аппликацией;</w:t>
      </w:r>
      <w:r>
        <w:rPr>
          <w:rFonts w:ascii="Times New Roman" w:hAnsi="Times New Roman"/>
          <w:bCs/>
          <w:color w:val="1C1C1C"/>
        </w:rPr>
        <w:br/>
        <w:t>- Бережно относиться к оборудованию и инструментам.</w:t>
      </w:r>
      <w:r>
        <w:rPr>
          <w:rFonts w:ascii="Times New Roman" w:hAnsi="Times New Roman"/>
          <w:bCs/>
          <w:color w:val="1C1C1C"/>
        </w:rPr>
        <w:br/>
      </w:r>
      <w:r>
        <w:rPr>
          <w:rFonts w:ascii="Times New Roman" w:hAnsi="Times New Roman"/>
          <w:bCs/>
          <w:color w:val="1C1C1C"/>
        </w:rPr>
        <w:lastRenderedPageBreak/>
        <w:br/>
      </w:r>
      <w:r>
        <w:rPr>
          <w:rFonts w:ascii="Times New Roman" w:hAnsi="Times New Roman"/>
          <w:b/>
          <w:bCs/>
          <w:color w:val="1C1C1C"/>
        </w:rPr>
        <w:t xml:space="preserve">5. </w:t>
      </w:r>
      <w:r w:rsidRPr="007A0714">
        <w:rPr>
          <w:rFonts w:ascii="Times New Roman" w:hAnsi="Times New Roman"/>
          <w:b/>
          <w:bCs/>
          <w:color w:val="1C1C1C"/>
        </w:rPr>
        <w:t xml:space="preserve">МЕТОДИЧЕСКОЕ ОБЕСПЕЧЕНИЕ </w:t>
      </w: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color w:val="1C1C1C"/>
        </w:rPr>
      </w:pPr>
    </w:p>
    <w:p w:rsidR="00247A5F" w:rsidRPr="007A0714" w:rsidRDefault="00247A5F" w:rsidP="00247A5F">
      <w:pPr>
        <w:spacing w:after="0"/>
        <w:jc w:val="both"/>
        <w:rPr>
          <w:rFonts w:ascii="Times New Roman" w:hAnsi="Times New Roman"/>
          <w:b/>
          <w:bCs/>
          <w:color w:val="1C1C1C"/>
        </w:rPr>
      </w:pPr>
      <w:r w:rsidRPr="007A0714">
        <w:rPr>
          <w:rFonts w:ascii="Times New Roman" w:hAnsi="Times New Roman"/>
          <w:b/>
          <w:bCs/>
          <w:color w:val="1C1C1C"/>
        </w:rPr>
        <w:t xml:space="preserve">Организационные условия реализации программы </w:t>
      </w:r>
      <w:r w:rsidRPr="007A0714">
        <w:rPr>
          <w:rFonts w:ascii="Times New Roman" w:hAnsi="Times New Roman"/>
          <w:color w:val="1C1C1C"/>
        </w:rPr>
        <w:t>(даётся перечень с указанием количества по всем пунктам)</w:t>
      </w:r>
      <w:r w:rsidRPr="007A0714">
        <w:rPr>
          <w:rFonts w:ascii="Times New Roman" w:hAnsi="Times New Roman"/>
          <w:b/>
          <w:bCs/>
          <w:color w:val="1C1C1C"/>
        </w:rPr>
        <w:t>:</w:t>
      </w:r>
    </w:p>
    <w:p w:rsidR="00247A5F" w:rsidRPr="007A0714" w:rsidRDefault="00247A5F" w:rsidP="00247A5F">
      <w:pPr>
        <w:pStyle w:val="a9"/>
        <w:numPr>
          <w:ilvl w:val="0"/>
          <w:numId w:val="29"/>
        </w:numPr>
        <w:rPr>
          <w:color w:val="1C1C1C"/>
        </w:rPr>
      </w:pPr>
      <w:r w:rsidRPr="007A0714">
        <w:rPr>
          <w:color w:val="1C1C1C"/>
        </w:rPr>
        <w:t xml:space="preserve">Помещение для занятий. Площадь помещения: </w:t>
      </w:r>
      <w:r>
        <w:rPr>
          <w:color w:val="1C1C1C"/>
        </w:rPr>
        <w:t>40</w:t>
      </w:r>
      <w:r w:rsidRPr="007A0714">
        <w:rPr>
          <w:color w:val="1C1C1C"/>
        </w:rPr>
        <w:t xml:space="preserve">   кв.м.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Санитарно-гигиенические требования к помещению: освещение, вентиляция, вода и т.п.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Оборудование учебных мест : стол</w:t>
      </w:r>
      <w:r>
        <w:rPr>
          <w:rFonts w:ascii="Times New Roman" w:hAnsi="Times New Roman"/>
          <w:color w:val="1C1C1C"/>
        </w:rPr>
        <w:t>, стул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Рабочее место педагога: стол, доска, мольберт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Оборудование: доска, мольберт, стол</w:t>
      </w:r>
      <w:r>
        <w:rPr>
          <w:rFonts w:ascii="Times New Roman" w:hAnsi="Times New Roman"/>
          <w:color w:val="1C1C1C"/>
        </w:rPr>
        <w:t>, ПК, проектор, экран, магнитофон.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color w:val="1C1C1C"/>
        </w:rPr>
      </w:pPr>
      <w:r w:rsidRPr="00A572DB">
        <w:rPr>
          <w:rFonts w:ascii="Times New Roman" w:hAnsi="Times New Roman"/>
          <w:b/>
          <w:color w:val="1C1C1C"/>
        </w:rPr>
        <w:t>Материалы и инструменты</w:t>
      </w:r>
      <w:r>
        <w:rPr>
          <w:rFonts w:ascii="Times New Roman" w:hAnsi="Times New Roman"/>
          <w:color w:val="1C1C1C"/>
        </w:rPr>
        <w:t>:</w:t>
      </w:r>
      <w:r>
        <w:rPr>
          <w:rFonts w:ascii="Times New Roman" w:hAnsi="Times New Roman"/>
          <w:color w:val="1C1C1C"/>
        </w:rPr>
        <w:br/>
        <w:t>- Древесина мягких пород: кедр, липа, осина.</w:t>
      </w:r>
      <w:r>
        <w:rPr>
          <w:rFonts w:ascii="Times New Roman" w:hAnsi="Times New Roman"/>
          <w:color w:val="1C1C1C"/>
        </w:rPr>
        <w:br/>
        <w:t>- Древесина твёрдых пород: дуб, берёза, ясень.</w:t>
      </w:r>
      <w:r>
        <w:rPr>
          <w:rFonts w:ascii="Times New Roman" w:hAnsi="Times New Roman"/>
          <w:color w:val="1C1C1C"/>
        </w:rPr>
        <w:br/>
        <w:t>-</w:t>
      </w:r>
      <w:r w:rsidRPr="007A0714">
        <w:rPr>
          <w:rFonts w:ascii="Times New Roman" w:hAnsi="Times New Roman"/>
          <w:color w:val="1C1C1C"/>
        </w:rPr>
        <w:t>Основные</w:t>
      </w:r>
      <w:r>
        <w:rPr>
          <w:rFonts w:ascii="Times New Roman" w:hAnsi="Times New Roman"/>
          <w:color w:val="1C1C1C"/>
        </w:rPr>
        <w:t xml:space="preserve"> материалы из древесины: фанера трёхслойная и пятислойная, ДВП, плотный картон, бумага ватман, бумага для эскизов и упражнений, цветной картон, цветная и скрап бумага.</w:t>
      </w:r>
      <w:r>
        <w:rPr>
          <w:rFonts w:ascii="Times New Roman" w:hAnsi="Times New Roman"/>
          <w:color w:val="1C1C1C"/>
        </w:rPr>
        <w:br/>
        <w:t>-Разметочные инструменты и материалы: линейка, циркуль, транспортир, угольники, карандаш, копировальная бумага, калька, миллиметровая бумага.</w:t>
      </w:r>
      <w:r>
        <w:rPr>
          <w:rFonts w:ascii="Times New Roman" w:hAnsi="Times New Roman"/>
          <w:color w:val="1C1C1C"/>
        </w:rPr>
        <w:br/>
        <w:t>- Режущие инструменты: ножовки, рубанок, резцы, нож для бумаги, лобзик, ножницы.</w:t>
      </w:r>
      <w:r>
        <w:rPr>
          <w:rFonts w:ascii="Times New Roman" w:hAnsi="Times New Roman"/>
          <w:color w:val="1C1C1C"/>
        </w:rPr>
        <w:br/>
        <w:t>- Обрабатывающие инструменты: наждачная бумага различной зернистости.</w:t>
      </w:r>
      <w:r>
        <w:rPr>
          <w:rFonts w:ascii="Times New Roman" w:hAnsi="Times New Roman"/>
          <w:color w:val="1C1C1C"/>
        </w:rPr>
        <w:br/>
        <w:t>- Инструменты для росписи древесины: кисти беличьи круглые № 1-8, кисти плоские синтетические, банки под воду, салфетки х</w:t>
      </w:r>
      <w:r w:rsidRPr="00A27ED3">
        <w:rPr>
          <w:rFonts w:ascii="Times New Roman" w:hAnsi="Times New Roman"/>
          <w:color w:val="1C1C1C"/>
        </w:rPr>
        <w:t>/</w:t>
      </w:r>
      <w:r>
        <w:rPr>
          <w:rFonts w:ascii="Times New Roman" w:hAnsi="Times New Roman"/>
          <w:color w:val="1C1C1C"/>
        </w:rPr>
        <w:t>б, палитры.</w:t>
      </w:r>
      <w:r>
        <w:rPr>
          <w:rFonts w:ascii="Times New Roman" w:hAnsi="Times New Roman"/>
          <w:color w:val="1C1C1C"/>
        </w:rPr>
        <w:br/>
        <w:t xml:space="preserve">- Дополнительные инструменты: плоскогубцы, круглогубцы, проволока медная, кусачки, гвозди, киянка, лекала, щетки сметки, абразивные материалы. </w:t>
      </w:r>
      <w:r>
        <w:rPr>
          <w:rFonts w:ascii="Times New Roman" w:hAnsi="Times New Roman"/>
          <w:color w:val="1C1C1C"/>
        </w:rPr>
        <w:br/>
        <w:t>- Материалы для отделки древесины: Лак масляный бесцветный, бейц, морилка, клей ПВА, кисти для лака, уайт спирит, лак тональный.</w:t>
      </w:r>
      <w:r>
        <w:rPr>
          <w:rFonts w:ascii="Times New Roman" w:hAnsi="Times New Roman"/>
          <w:color w:val="1C1C1C"/>
        </w:rPr>
        <w:br/>
        <w:t>- Электроприборы и инструменты: Пирограф (выжигатель), прибор для заточки ножей, шлифовальная машинка, сверлильный станок или дрель,удлинитель, фреза, электро рубанок.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Вспомогательные материалы: гуашь, акварель, карандаши простые</w:t>
      </w:r>
      <w:r>
        <w:rPr>
          <w:rFonts w:ascii="Times New Roman" w:hAnsi="Times New Roman"/>
          <w:color w:val="1C1C1C"/>
        </w:rPr>
        <w:t>, карандаши цветные</w:t>
      </w:r>
      <w:r w:rsidRPr="007A0714">
        <w:rPr>
          <w:rFonts w:ascii="Times New Roman" w:hAnsi="Times New Roman"/>
          <w:color w:val="1C1C1C"/>
        </w:rPr>
        <w:t>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 xml:space="preserve">Расходные материалы: клей, кнопки, скрепки, копировальная бумага 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Натурный фонд (образцы): образцы по темам, наглядный материал в раскрасках.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>
        <w:rPr>
          <w:rFonts w:ascii="Times New Roman" w:hAnsi="Times New Roman"/>
          <w:color w:val="1C1C1C"/>
        </w:rPr>
        <w:t>Демонстрационно-и</w:t>
      </w:r>
      <w:r w:rsidRPr="007A0714">
        <w:rPr>
          <w:rFonts w:ascii="Times New Roman" w:hAnsi="Times New Roman"/>
          <w:color w:val="1C1C1C"/>
        </w:rPr>
        <w:t>ллюстративный мат</w:t>
      </w:r>
      <w:r>
        <w:rPr>
          <w:rFonts w:ascii="Times New Roman" w:hAnsi="Times New Roman"/>
          <w:color w:val="1C1C1C"/>
        </w:rPr>
        <w:t>ериал: альбомы по декоративно–</w:t>
      </w:r>
      <w:r w:rsidRPr="007A0714">
        <w:rPr>
          <w:rFonts w:ascii="Times New Roman" w:hAnsi="Times New Roman"/>
          <w:color w:val="1C1C1C"/>
        </w:rPr>
        <w:t>прикладному искусству,</w:t>
      </w:r>
      <w:r>
        <w:rPr>
          <w:rFonts w:ascii="Times New Roman" w:hAnsi="Times New Roman"/>
          <w:color w:val="1C1C1C"/>
        </w:rPr>
        <w:t xml:space="preserve"> тематические плакаты и таблицы,</w:t>
      </w:r>
      <w:r w:rsidRPr="007A0714">
        <w:rPr>
          <w:rFonts w:ascii="Times New Roman" w:hAnsi="Times New Roman"/>
          <w:color w:val="1C1C1C"/>
        </w:rPr>
        <w:t xml:space="preserve"> книги</w:t>
      </w:r>
      <w:r>
        <w:rPr>
          <w:rFonts w:ascii="Times New Roman" w:hAnsi="Times New Roman"/>
          <w:color w:val="1C1C1C"/>
        </w:rPr>
        <w:t xml:space="preserve"> по искусству</w:t>
      </w:r>
      <w:r w:rsidRPr="007A0714">
        <w:rPr>
          <w:rFonts w:ascii="Times New Roman" w:hAnsi="Times New Roman"/>
          <w:color w:val="1C1C1C"/>
        </w:rPr>
        <w:t>, раскраски, открытки, календари</w:t>
      </w:r>
      <w:r>
        <w:rPr>
          <w:rFonts w:ascii="Times New Roman" w:hAnsi="Times New Roman"/>
          <w:color w:val="1C1C1C"/>
        </w:rPr>
        <w:t>, рисунки педагога и учащихся</w:t>
      </w:r>
      <w:r w:rsidRPr="007A0714">
        <w:rPr>
          <w:rFonts w:ascii="Times New Roman" w:hAnsi="Times New Roman"/>
          <w:color w:val="1C1C1C"/>
        </w:rPr>
        <w:t>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 xml:space="preserve">Технические средства: </w:t>
      </w:r>
      <w:r>
        <w:rPr>
          <w:rFonts w:ascii="Times New Roman" w:hAnsi="Times New Roman"/>
          <w:color w:val="1C1C1C"/>
        </w:rPr>
        <w:t>ПК, диапроектор, экран, магнитофон.</w:t>
      </w:r>
    </w:p>
    <w:p w:rsidR="00247A5F" w:rsidRPr="007A0714" w:rsidRDefault="00247A5F" w:rsidP="00247A5F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color w:val="1C1C1C"/>
        </w:rPr>
      </w:pPr>
      <w:r w:rsidRPr="007A0714">
        <w:rPr>
          <w:rFonts w:ascii="Times New Roman" w:hAnsi="Times New Roman"/>
          <w:color w:val="1C1C1C"/>
        </w:rPr>
        <w:t>Аудиоматериалы  -</w:t>
      </w:r>
      <w:r>
        <w:rPr>
          <w:rFonts w:ascii="Times New Roman" w:hAnsi="Times New Roman"/>
          <w:color w:val="1C1C1C"/>
        </w:rPr>
        <w:t xml:space="preserve"> видео</w:t>
      </w:r>
      <w:r w:rsidRPr="007A0714">
        <w:rPr>
          <w:rFonts w:ascii="Times New Roman" w:hAnsi="Times New Roman"/>
          <w:color w:val="1C1C1C"/>
        </w:rPr>
        <w:t>, аудиозаписи;</w:t>
      </w:r>
    </w:p>
    <w:p w:rsidR="00247A5F" w:rsidRDefault="00247A5F" w:rsidP="00247A5F">
      <w:pPr>
        <w:spacing w:after="0" w:line="240" w:lineRule="auto"/>
        <w:ind w:left="360"/>
        <w:jc w:val="both"/>
        <w:rPr>
          <w:rFonts w:ascii="Times New Roman" w:hAnsi="Times New Roman"/>
          <w:color w:val="1C1C1C"/>
        </w:rPr>
      </w:pPr>
      <w:r>
        <w:rPr>
          <w:rFonts w:ascii="Times New Roman" w:hAnsi="Times New Roman"/>
          <w:color w:val="1C1C1C"/>
        </w:rPr>
        <w:t>15.</w:t>
      </w:r>
      <w:r w:rsidRPr="00916556">
        <w:rPr>
          <w:rFonts w:ascii="Times New Roman" w:hAnsi="Times New Roman"/>
          <w:color w:val="1C1C1C"/>
        </w:rPr>
        <w:t>Учебная и вспомогательная литература:Учебные пособия и книги по искусству, методическая литература по педагогике, методическая литература по прикладному искусству, папки с рисунками по темам (поисковый материал), журналы детские по искусству и методические периодической печати, детские книги с иллюстрациями, раскраски тематические, контурные рисунки</w:t>
      </w:r>
      <w:r>
        <w:rPr>
          <w:rFonts w:ascii="Times New Roman" w:hAnsi="Times New Roman"/>
          <w:color w:val="1C1C1C"/>
        </w:rPr>
        <w:t>.</w:t>
      </w: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Default="00247A5F" w:rsidP="00247A5F">
      <w:pPr>
        <w:jc w:val="both"/>
        <w:rPr>
          <w:rFonts w:ascii="Times New Roman" w:hAnsi="Times New Roman"/>
          <w:b/>
          <w:color w:val="1C1C1C"/>
        </w:rPr>
      </w:pPr>
    </w:p>
    <w:p w:rsidR="00247A5F" w:rsidRPr="00C71AB8" w:rsidRDefault="00247A5F" w:rsidP="00247A5F">
      <w:pPr>
        <w:jc w:val="both"/>
        <w:rPr>
          <w:rFonts w:ascii="Times New Roman" w:hAnsi="Times New Roman"/>
          <w:b/>
          <w:color w:val="1C1C1C"/>
        </w:rPr>
      </w:pPr>
      <w:r>
        <w:rPr>
          <w:rFonts w:ascii="Times New Roman" w:hAnsi="Times New Roman"/>
          <w:b/>
          <w:color w:val="1C1C1C"/>
        </w:rPr>
        <w:lastRenderedPageBreak/>
        <w:t>6</w:t>
      </w:r>
      <w:r>
        <w:rPr>
          <w:rFonts w:ascii="Times New Roman" w:hAnsi="Times New Roman"/>
          <w:color w:val="1C1C1C"/>
        </w:rPr>
        <w:t>.</w:t>
      </w:r>
      <w:r>
        <w:rPr>
          <w:rFonts w:ascii="Times New Roman" w:hAnsi="Times New Roman"/>
          <w:b/>
          <w:color w:val="1C1C1C"/>
        </w:rPr>
        <w:t>СПИСОК ЛИТЕРАТУРЫ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2551"/>
        <w:gridCol w:w="3322"/>
        <w:gridCol w:w="2580"/>
        <w:gridCol w:w="1128"/>
      </w:tblGrid>
      <w:tr w:rsidR="00247A5F" w:rsidRPr="007A0714" w:rsidTr="00247A5F">
        <w:trPr>
          <w:trHeight w:val="94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№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Автор</w:t>
            </w:r>
          </w:p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pStyle w:val="8"/>
              <w:rPr>
                <w:color w:val="1C1C1C"/>
              </w:rPr>
            </w:pPr>
            <w:r w:rsidRPr="007A0714">
              <w:rPr>
                <w:color w:val="1C1C1C"/>
              </w:rPr>
              <w:t>Название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Издательство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jc w:val="center"/>
              <w:rPr>
                <w:rFonts w:ascii="Times New Roman" w:hAnsi="Times New Roman"/>
                <w:b/>
                <w:bCs/>
                <w:color w:val="1C1C1C"/>
                <w:sz w:val="20"/>
              </w:rPr>
            </w:pPr>
            <w:r w:rsidRPr="007A0714">
              <w:rPr>
                <w:rFonts w:ascii="Times New Roman" w:hAnsi="Times New Roman"/>
                <w:b/>
                <w:bCs/>
                <w:color w:val="1C1C1C"/>
                <w:sz w:val="20"/>
              </w:rPr>
              <w:t>Год издания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Грегори Норма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Выжигание по дереву. Практическое руководство.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Москва: Ниола – Пресс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2007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Панченко В.В.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Выжигание по дереву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Ростов – на – Дону: Феникс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2005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Даниел  Райти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Искусство выжигания по дереву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Словакия:  контэнт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2005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4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Махмутова Х.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Роспись по дереву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2009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5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Алферов Л.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Технология росписи. Учебный курс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Ростов – на – Дону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2000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6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Петрова М.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Школьный  год без хлопот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Ростов – на – Дону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2000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7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Мальнар А.А.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Резьба по дереву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Москва: Спектр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1997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>
              <w:rPr>
                <w:rFonts w:ascii="Times New Roman" w:hAnsi="Times New Roman"/>
                <w:color w:val="1C1C1C"/>
              </w:rPr>
              <w:t>8</w:t>
            </w:r>
            <w:r w:rsidRPr="007A0714"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Якобсон В.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Юным  мастерам выжигания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Москва – Малыш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1982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9</w:t>
            </w:r>
            <w:r>
              <w:rPr>
                <w:rFonts w:ascii="Times New Roman" w:hAnsi="Times New Roman"/>
                <w:color w:val="1C1C1C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Гусарчук Д.М.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300 ответов любителю художественных  работ по дереву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Москва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1985</w:t>
            </w:r>
          </w:p>
        </w:tc>
      </w:tr>
      <w:tr w:rsidR="00247A5F" w:rsidRPr="007A0714" w:rsidTr="00247A5F">
        <w:trPr>
          <w:trHeight w:val="63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</w:t>
            </w:r>
            <w:r>
              <w:rPr>
                <w:rFonts w:ascii="Times New Roman" w:hAnsi="Times New Roman"/>
                <w:color w:val="1C1C1C"/>
              </w:rPr>
              <w:t>0.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Барадулин В.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Художественная обработка дерева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Москва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A5F" w:rsidRPr="007A0714" w:rsidRDefault="00247A5F" w:rsidP="001A4FF3">
            <w:pPr>
              <w:rPr>
                <w:rFonts w:ascii="Times New Roman" w:hAnsi="Times New Roman"/>
                <w:color w:val="1C1C1C"/>
              </w:rPr>
            </w:pPr>
            <w:r w:rsidRPr="007A0714">
              <w:rPr>
                <w:rFonts w:ascii="Times New Roman" w:hAnsi="Times New Roman"/>
                <w:color w:val="1C1C1C"/>
              </w:rPr>
              <w:t>1986</w:t>
            </w:r>
          </w:p>
        </w:tc>
      </w:tr>
    </w:tbl>
    <w:p w:rsidR="00247A5F" w:rsidRDefault="00247A5F" w:rsidP="00247A5F">
      <w:pPr>
        <w:jc w:val="both"/>
        <w:rPr>
          <w:rFonts w:ascii="Times New Roman" w:hAnsi="Times New Roman"/>
          <w:color w:val="1C1C1C"/>
        </w:rPr>
      </w:pPr>
    </w:p>
    <w:p w:rsidR="00247A5F" w:rsidRPr="007A0714" w:rsidRDefault="00247A5F" w:rsidP="00247A5F">
      <w:pPr>
        <w:jc w:val="both"/>
        <w:rPr>
          <w:rFonts w:ascii="Times New Roman" w:hAnsi="Times New Roman"/>
          <w:color w:val="1C1C1C"/>
        </w:rPr>
      </w:pPr>
    </w:p>
    <w:p w:rsidR="00247A5F" w:rsidRDefault="00247A5F" w:rsidP="00247A5F"/>
    <w:p w:rsidR="00247A5F" w:rsidRDefault="00247A5F" w:rsidP="00247A5F"/>
    <w:p w:rsidR="00B57D7B" w:rsidRDefault="00B57D7B"/>
    <w:sectPr w:rsidR="00B57D7B" w:rsidSect="00247A5F">
      <w:footerReference w:type="default" r:id="rId9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1F49" w:rsidRDefault="003B1F49">
      <w:pPr>
        <w:spacing w:after="0" w:line="240" w:lineRule="auto"/>
      </w:pPr>
      <w:r>
        <w:separator/>
      </w:r>
    </w:p>
  </w:endnote>
  <w:endnote w:type="continuationSeparator" w:id="1">
    <w:p w:rsidR="003B1F49" w:rsidRDefault="003B1F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Franklin Gothic Book">
    <w:altName w:val="Times New Roman"/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735E" w:rsidRDefault="0015455C">
    <w:pPr>
      <w:pStyle w:val="a5"/>
      <w:jc w:val="center"/>
    </w:pPr>
    <w:r w:rsidRPr="0015455C">
      <w:fldChar w:fldCharType="begin"/>
    </w:r>
    <w:r w:rsidR="00247A5F">
      <w:instrText xml:space="preserve"> PAGE   \* MERGEFORMAT </w:instrText>
    </w:r>
    <w:r w:rsidRPr="0015455C">
      <w:fldChar w:fldCharType="separate"/>
    </w:r>
    <w:r w:rsidR="00385A0A" w:rsidRPr="00385A0A">
      <w:rPr>
        <w:rFonts w:ascii="Times New Roman" w:eastAsia="Times New Roman" w:hAnsi="Times New Roman"/>
        <w:b/>
        <w:bCs/>
        <w:noProof/>
        <w:color w:val="1C1C1C"/>
        <w:szCs w:val="24"/>
        <w:lang w:eastAsia="ru-RU"/>
      </w:rPr>
      <w:t>6</w:t>
    </w:r>
    <w:r>
      <w:rPr>
        <w:rFonts w:ascii="Times New Roman" w:eastAsia="Times New Roman" w:hAnsi="Times New Roman"/>
        <w:b/>
        <w:bCs/>
        <w:noProof/>
        <w:color w:val="1C1C1C"/>
        <w:szCs w:val="24"/>
        <w:lang w:eastAsia="ru-RU"/>
      </w:rPr>
      <w:fldChar w:fldCharType="end"/>
    </w:r>
  </w:p>
  <w:p w:rsidR="0042735E" w:rsidRDefault="003B1F4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1F49" w:rsidRDefault="003B1F49">
      <w:pPr>
        <w:spacing w:after="0" w:line="240" w:lineRule="auto"/>
      </w:pPr>
      <w:r>
        <w:separator/>
      </w:r>
    </w:p>
  </w:footnote>
  <w:footnote w:type="continuationSeparator" w:id="1">
    <w:p w:rsidR="003B1F49" w:rsidRDefault="003B1F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4437A"/>
    <w:multiLevelType w:val="hybridMultilevel"/>
    <w:tmpl w:val="A622F83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853F4B"/>
    <w:multiLevelType w:val="hybridMultilevel"/>
    <w:tmpl w:val="DE7026F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A71B3D"/>
    <w:multiLevelType w:val="hybridMultilevel"/>
    <w:tmpl w:val="6F3E2D42"/>
    <w:lvl w:ilvl="0" w:tplc="04190005">
      <w:start w:val="1"/>
      <w:numFmt w:val="bullet"/>
      <w:lvlText w:val=""/>
      <w:lvlJc w:val="left"/>
      <w:pPr>
        <w:tabs>
          <w:tab w:val="num" w:pos="1380"/>
        </w:tabs>
        <w:ind w:left="13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54021E2"/>
    <w:multiLevelType w:val="multilevel"/>
    <w:tmpl w:val="E0E68D1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lvlText w:val="%1.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4">
    <w:nsid w:val="16F86188"/>
    <w:multiLevelType w:val="hybridMultilevel"/>
    <w:tmpl w:val="B7B4047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7472246"/>
    <w:multiLevelType w:val="hybridMultilevel"/>
    <w:tmpl w:val="344E0BF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75F3D69"/>
    <w:multiLevelType w:val="hybridMultilevel"/>
    <w:tmpl w:val="D27A3998"/>
    <w:lvl w:ilvl="0" w:tplc="04190011">
      <w:start w:val="3"/>
      <w:numFmt w:val="decimal"/>
      <w:lvlText w:val="%1)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E3F15E6"/>
    <w:multiLevelType w:val="hybridMultilevel"/>
    <w:tmpl w:val="B3D21EF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427206"/>
    <w:multiLevelType w:val="hybridMultilevel"/>
    <w:tmpl w:val="3BA0B8D4"/>
    <w:lvl w:ilvl="0" w:tplc="04190011">
      <w:start w:val="3"/>
      <w:numFmt w:val="decimal"/>
      <w:lvlText w:val="%1)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9E3FDB"/>
    <w:multiLevelType w:val="hybridMultilevel"/>
    <w:tmpl w:val="ED4071D0"/>
    <w:lvl w:ilvl="0" w:tplc="72ACB5F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6E3E24"/>
    <w:multiLevelType w:val="hybridMultilevel"/>
    <w:tmpl w:val="6CACA1A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70F19DE"/>
    <w:multiLevelType w:val="hybridMultilevel"/>
    <w:tmpl w:val="07EC556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F6762D"/>
    <w:multiLevelType w:val="hybridMultilevel"/>
    <w:tmpl w:val="E08AB29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30A3FD5"/>
    <w:multiLevelType w:val="hybridMultilevel"/>
    <w:tmpl w:val="40902A1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392164B"/>
    <w:multiLevelType w:val="hybridMultilevel"/>
    <w:tmpl w:val="F49CADD4"/>
    <w:lvl w:ilvl="0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4E02057"/>
    <w:multiLevelType w:val="hybridMultilevel"/>
    <w:tmpl w:val="C2FE158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FE85EEE"/>
    <w:multiLevelType w:val="hybridMultilevel"/>
    <w:tmpl w:val="A086B642"/>
    <w:lvl w:ilvl="0" w:tplc="143A79BC">
      <w:start w:val="1"/>
      <w:numFmt w:val="decimal"/>
      <w:lvlText w:val="%1"/>
      <w:lvlJc w:val="left"/>
      <w:pPr>
        <w:ind w:left="3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2" w:hanging="360"/>
      </w:pPr>
    </w:lvl>
    <w:lvl w:ilvl="2" w:tplc="0419001B" w:tentative="1">
      <w:start w:val="1"/>
      <w:numFmt w:val="lowerRoman"/>
      <w:lvlText w:val="%3."/>
      <w:lvlJc w:val="right"/>
      <w:pPr>
        <w:ind w:left="1822" w:hanging="180"/>
      </w:pPr>
    </w:lvl>
    <w:lvl w:ilvl="3" w:tplc="0419000F" w:tentative="1">
      <w:start w:val="1"/>
      <w:numFmt w:val="decimal"/>
      <w:lvlText w:val="%4."/>
      <w:lvlJc w:val="left"/>
      <w:pPr>
        <w:ind w:left="2542" w:hanging="360"/>
      </w:pPr>
    </w:lvl>
    <w:lvl w:ilvl="4" w:tplc="04190019" w:tentative="1">
      <w:start w:val="1"/>
      <w:numFmt w:val="lowerLetter"/>
      <w:lvlText w:val="%5."/>
      <w:lvlJc w:val="left"/>
      <w:pPr>
        <w:ind w:left="3262" w:hanging="360"/>
      </w:pPr>
    </w:lvl>
    <w:lvl w:ilvl="5" w:tplc="0419001B" w:tentative="1">
      <w:start w:val="1"/>
      <w:numFmt w:val="lowerRoman"/>
      <w:lvlText w:val="%6."/>
      <w:lvlJc w:val="right"/>
      <w:pPr>
        <w:ind w:left="3982" w:hanging="180"/>
      </w:pPr>
    </w:lvl>
    <w:lvl w:ilvl="6" w:tplc="0419000F" w:tentative="1">
      <w:start w:val="1"/>
      <w:numFmt w:val="decimal"/>
      <w:lvlText w:val="%7."/>
      <w:lvlJc w:val="left"/>
      <w:pPr>
        <w:ind w:left="4702" w:hanging="360"/>
      </w:pPr>
    </w:lvl>
    <w:lvl w:ilvl="7" w:tplc="04190019" w:tentative="1">
      <w:start w:val="1"/>
      <w:numFmt w:val="lowerLetter"/>
      <w:lvlText w:val="%8."/>
      <w:lvlJc w:val="left"/>
      <w:pPr>
        <w:ind w:left="5422" w:hanging="360"/>
      </w:pPr>
    </w:lvl>
    <w:lvl w:ilvl="8" w:tplc="0419001B" w:tentative="1">
      <w:start w:val="1"/>
      <w:numFmt w:val="lowerRoman"/>
      <w:lvlText w:val="%9."/>
      <w:lvlJc w:val="right"/>
      <w:pPr>
        <w:ind w:left="6142" w:hanging="180"/>
      </w:pPr>
    </w:lvl>
  </w:abstractNum>
  <w:abstractNum w:abstractNumId="17">
    <w:nsid w:val="44A11780"/>
    <w:multiLevelType w:val="hybridMultilevel"/>
    <w:tmpl w:val="93FEE69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8EC4F55"/>
    <w:multiLevelType w:val="hybridMultilevel"/>
    <w:tmpl w:val="822AE30E"/>
    <w:lvl w:ilvl="0" w:tplc="CC964F46">
      <w:start w:val="1"/>
      <w:numFmt w:val="decimal"/>
      <w:lvlText w:val="%1"/>
      <w:lvlJc w:val="left"/>
      <w:pPr>
        <w:ind w:left="74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62" w:hanging="360"/>
      </w:pPr>
    </w:lvl>
    <w:lvl w:ilvl="2" w:tplc="0419001B" w:tentative="1">
      <w:start w:val="1"/>
      <w:numFmt w:val="lowerRoman"/>
      <w:lvlText w:val="%3."/>
      <w:lvlJc w:val="right"/>
      <w:pPr>
        <w:ind w:left="2182" w:hanging="180"/>
      </w:pPr>
    </w:lvl>
    <w:lvl w:ilvl="3" w:tplc="0419000F" w:tentative="1">
      <w:start w:val="1"/>
      <w:numFmt w:val="decimal"/>
      <w:lvlText w:val="%4."/>
      <w:lvlJc w:val="left"/>
      <w:pPr>
        <w:ind w:left="2902" w:hanging="360"/>
      </w:pPr>
    </w:lvl>
    <w:lvl w:ilvl="4" w:tplc="04190019" w:tentative="1">
      <w:start w:val="1"/>
      <w:numFmt w:val="lowerLetter"/>
      <w:lvlText w:val="%5."/>
      <w:lvlJc w:val="left"/>
      <w:pPr>
        <w:ind w:left="3622" w:hanging="360"/>
      </w:pPr>
    </w:lvl>
    <w:lvl w:ilvl="5" w:tplc="0419001B" w:tentative="1">
      <w:start w:val="1"/>
      <w:numFmt w:val="lowerRoman"/>
      <w:lvlText w:val="%6."/>
      <w:lvlJc w:val="right"/>
      <w:pPr>
        <w:ind w:left="4342" w:hanging="180"/>
      </w:pPr>
    </w:lvl>
    <w:lvl w:ilvl="6" w:tplc="0419000F" w:tentative="1">
      <w:start w:val="1"/>
      <w:numFmt w:val="decimal"/>
      <w:lvlText w:val="%7."/>
      <w:lvlJc w:val="left"/>
      <w:pPr>
        <w:ind w:left="5062" w:hanging="360"/>
      </w:pPr>
    </w:lvl>
    <w:lvl w:ilvl="7" w:tplc="04190019" w:tentative="1">
      <w:start w:val="1"/>
      <w:numFmt w:val="lowerLetter"/>
      <w:lvlText w:val="%8."/>
      <w:lvlJc w:val="left"/>
      <w:pPr>
        <w:ind w:left="5782" w:hanging="360"/>
      </w:pPr>
    </w:lvl>
    <w:lvl w:ilvl="8" w:tplc="0419001B" w:tentative="1">
      <w:start w:val="1"/>
      <w:numFmt w:val="lowerRoman"/>
      <w:lvlText w:val="%9."/>
      <w:lvlJc w:val="right"/>
      <w:pPr>
        <w:ind w:left="6502" w:hanging="180"/>
      </w:pPr>
    </w:lvl>
  </w:abstractNum>
  <w:abstractNum w:abstractNumId="19">
    <w:nsid w:val="49214253"/>
    <w:multiLevelType w:val="hybridMultilevel"/>
    <w:tmpl w:val="630081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93F3446"/>
    <w:multiLevelType w:val="hybridMultilevel"/>
    <w:tmpl w:val="9F1EDB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9934275"/>
    <w:multiLevelType w:val="hybridMultilevel"/>
    <w:tmpl w:val="E530E3B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F0D7794"/>
    <w:multiLevelType w:val="hybridMultilevel"/>
    <w:tmpl w:val="53B6BFEA"/>
    <w:lvl w:ilvl="0" w:tplc="FEF6C1F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05932BC"/>
    <w:multiLevelType w:val="hybridMultilevel"/>
    <w:tmpl w:val="039602E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0643FAA"/>
    <w:multiLevelType w:val="hybridMultilevel"/>
    <w:tmpl w:val="FA48315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0EE73A9"/>
    <w:multiLevelType w:val="hybridMultilevel"/>
    <w:tmpl w:val="C87CE57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89A47E3"/>
    <w:multiLevelType w:val="hybridMultilevel"/>
    <w:tmpl w:val="05CCC9F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B657706"/>
    <w:multiLevelType w:val="hybridMultilevel"/>
    <w:tmpl w:val="29CA87A2"/>
    <w:lvl w:ilvl="0" w:tplc="0419000F">
      <w:start w:val="1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325" w:hanging="360"/>
      </w:pPr>
    </w:lvl>
    <w:lvl w:ilvl="2" w:tplc="0419001B" w:tentative="1">
      <w:start w:val="1"/>
      <w:numFmt w:val="lowerRoman"/>
      <w:lvlText w:val="%3."/>
      <w:lvlJc w:val="right"/>
      <w:pPr>
        <w:ind w:left="7045" w:hanging="180"/>
      </w:pPr>
    </w:lvl>
    <w:lvl w:ilvl="3" w:tplc="0419000F" w:tentative="1">
      <w:start w:val="1"/>
      <w:numFmt w:val="decimal"/>
      <w:lvlText w:val="%4."/>
      <w:lvlJc w:val="left"/>
      <w:pPr>
        <w:ind w:left="7765" w:hanging="360"/>
      </w:pPr>
    </w:lvl>
    <w:lvl w:ilvl="4" w:tplc="04190019" w:tentative="1">
      <w:start w:val="1"/>
      <w:numFmt w:val="lowerLetter"/>
      <w:lvlText w:val="%5."/>
      <w:lvlJc w:val="left"/>
      <w:pPr>
        <w:ind w:left="8485" w:hanging="360"/>
      </w:pPr>
    </w:lvl>
    <w:lvl w:ilvl="5" w:tplc="0419001B" w:tentative="1">
      <w:start w:val="1"/>
      <w:numFmt w:val="lowerRoman"/>
      <w:lvlText w:val="%6."/>
      <w:lvlJc w:val="right"/>
      <w:pPr>
        <w:ind w:left="9205" w:hanging="180"/>
      </w:pPr>
    </w:lvl>
    <w:lvl w:ilvl="6" w:tplc="0419000F" w:tentative="1">
      <w:start w:val="1"/>
      <w:numFmt w:val="decimal"/>
      <w:lvlText w:val="%7."/>
      <w:lvlJc w:val="left"/>
      <w:pPr>
        <w:ind w:left="9925" w:hanging="360"/>
      </w:pPr>
    </w:lvl>
    <w:lvl w:ilvl="7" w:tplc="04190019" w:tentative="1">
      <w:start w:val="1"/>
      <w:numFmt w:val="lowerLetter"/>
      <w:lvlText w:val="%8."/>
      <w:lvlJc w:val="left"/>
      <w:pPr>
        <w:ind w:left="10645" w:hanging="360"/>
      </w:pPr>
    </w:lvl>
    <w:lvl w:ilvl="8" w:tplc="0419001B" w:tentative="1">
      <w:start w:val="1"/>
      <w:numFmt w:val="lowerRoman"/>
      <w:lvlText w:val="%9."/>
      <w:lvlJc w:val="right"/>
      <w:pPr>
        <w:ind w:left="11365" w:hanging="180"/>
      </w:pPr>
    </w:lvl>
  </w:abstractNum>
  <w:abstractNum w:abstractNumId="28">
    <w:nsid w:val="5C23740B"/>
    <w:multiLevelType w:val="hybridMultilevel"/>
    <w:tmpl w:val="AEF685E2"/>
    <w:lvl w:ilvl="0" w:tplc="12CC98E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D932806"/>
    <w:multiLevelType w:val="hybridMultilevel"/>
    <w:tmpl w:val="738C51C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2CA30B9"/>
    <w:multiLevelType w:val="hybridMultilevel"/>
    <w:tmpl w:val="A8429FF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4060900"/>
    <w:multiLevelType w:val="hybridMultilevel"/>
    <w:tmpl w:val="0A98C18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BC07939"/>
    <w:multiLevelType w:val="hybridMultilevel"/>
    <w:tmpl w:val="8F8C93B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C182809"/>
    <w:multiLevelType w:val="hybridMultilevel"/>
    <w:tmpl w:val="5AFAB84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EA61A56"/>
    <w:multiLevelType w:val="hybridMultilevel"/>
    <w:tmpl w:val="46524B84"/>
    <w:lvl w:ilvl="0" w:tplc="7E9A50C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CB00C9"/>
    <w:multiLevelType w:val="hybridMultilevel"/>
    <w:tmpl w:val="BE14BE56"/>
    <w:lvl w:ilvl="0" w:tplc="9BA0B7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214E1716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2BD26364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6D8E8432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E91A2A42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74FC5FA4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6BC4B224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90DA6D56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DA5A4996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36">
    <w:nsid w:val="790B5BAE"/>
    <w:multiLevelType w:val="hybridMultilevel"/>
    <w:tmpl w:val="E94492A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959155B"/>
    <w:multiLevelType w:val="hybridMultilevel"/>
    <w:tmpl w:val="BDFE4C9E"/>
    <w:lvl w:ilvl="0" w:tplc="FB0ED1B6">
      <w:start w:val="1"/>
      <w:numFmt w:val="decimal"/>
      <w:lvlText w:val="%1-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8">
    <w:nsid w:val="7A317576"/>
    <w:multiLevelType w:val="hybridMultilevel"/>
    <w:tmpl w:val="7E3EA7B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A6672B9"/>
    <w:multiLevelType w:val="hybridMultilevel"/>
    <w:tmpl w:val="CAD871C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A961FFA"/>
    <w:multiLevelType w:val="hybridMultilevel"/>
    <w:tmpl w:val="E0B8794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E0D0004"/>
    <w:multiLevelType w:val="hybridMultilevel"/>
    <w:tmpl w:val="8C48380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8"/>
  </w:num>
  <w:num w:numId="35">
    <w:abstractNumId w:val="37"/>
  </w:num>
  <w:num w:numId="36">
    <w:abstractNumId w:val="28"/>
  </w:num>
  <w:num w:numId="37">
    <w:abstractNumId w:val="9"/>
  </w:num>
  <w:num w:numId="38">
    <w:abstractNumId w:val="22"/>
  </w:num>
  <w:num w:numId="39">
    <w:abstractNumId w:val="16"/>
  </w:num>
  <w:num w:numId="40">
    <w:abstractNumId w:val="18"/>
  </w:num>
  <w:num w:numId="41">
    <w:abstractNumId w:val="20"/>
  </w:num>
  <w:num w:numId="42">
    <w:abstractNumId w:val="27"/>
  </w:num>
  <w:num w:numId="43">
    <w:abstractNumId w:val="0"/>
  </w:num>
  <w:num w:numId="44">
    <w:abstractNumId w:val="6"/>
  </w:num>
  <w:num w:numId="45">
    <w:abstractNumId w:val="3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47A5F"/>
    <w:rsid w:val="00030259"/>
    <w:rsid w:val="00076AD8"/>
    <w:rsid w:val="000C05B6"/>
    <w:rsid w:val="000E39E2"/>
    <w:rsid w:val="000F0AA0"/>
    <w:rsid w:val="0015455C"/>
    <w:rsid w:val="002261CB"/>
    <w:rsid w:val="00247A5F"/>
    <w:rsid w:val="00276BFF"/>
    <w:rsid w:val="002A1A68"/>
    <w:rsid w:val="002E2C97"/>
    <w:rsid w:val="00343392"/>
    <w:rsid w:val="00355C91"/>
    <w:rsid w:val="00361842"/>
    <w:rsid w:val="003637E4"/>
    <w:rsid w:val="0037728F"/>
    <w:rsid w:val="00385A0A"/>
    <w:rsid w:val="00396F5E"/>
    <w:rsid w:val="003B1F49"/>
    <w:rsid w:val="003D30DE"/>
    <w:rsid w:val="003F4464"/>
    <w:rsid w:val="00430851"/>
    <w:rsid w:val="0044230A"/>
    <w:rsid w:val="0046524B"/>
    <w:rsid w:val="004811E5"/>
    <w:rsid w:val="00487F54"/>
    <w:rsid w:val="004E6F3C"/>
    <w:rsid w:val="005571E5"/>
    <w:rsid w:val="005A1A81"/>
    <w:rsid w:val="00652099"/>
    <w:rsid w:val="00661E58"/>
    <w:rsid w:val="0069109D"/>
    <w:rsid w:val="00725438"/>
    <w:rsid w:val="00781148"/>
    <w:rsid w:val="00787C37"/>
    <w:rsid w:val="007A1EF6"/>
    <w:rsid w:val="007A3FB5"/>
    <w:rsid w:val="007C05C6"/>
    <w:rsid w:val="0086748A"/>
    <w:rsid w:val="008D2AE1"/>
    <w:rsid w:val="00910E27"/>
    <w:rsid w:val="009902F9"/>
    <w:rsid w:val="009A3438"/>
    <w:rsid w:val="009A742A"/>
    <w:rsid w:val="009C7E2B"/>
    <w:rsid w:val="00A35E75"/>
    <w:rsid w:val="00A431B3"/>
    <w:rsid w:val="00A874A9"/>
    <w:rsid w:val="00B57D7B"/>
    <w:rsid w:val="00B70310"/>
    <w:rsid w:val="00B72284"/>
    <w:rsid w:val="00B832B1"/>
    <w:rsid w:val="00BE4D4B"/>
    <w:rsid w:val="00C353FC"/>
    <w:rsid w:val="00CC2C93"/>
    <w:rsid w:val="00D84D77"/>
    <w:rsid w:val="00DA0DF8"/>
    <w:rsid w:val="00DA4996"/>
    <w:rsid w:val="00DA6854"/>
    <w:rsid w:val="00DD4293"/>
    <w:rsid w:val="00E31A28"/>
    <w:rsid w:val="00E77009"/>
    <w:rsid w:val="00E945F6"/>
    <w:rsid w:val="00E97E1E"/>
    <w:rsid w:val="00EB2083"/>
    <w:rsid w:val="00ED5892"/>
    <w:rsid w:val="00F06AF5"/>
    <w:rsid w:val="00F07B93"/>
    <w:rsid w:val="00F4120D"/>
    <w:rsid w:val="00F4765B"/>
    <w:rsid w:val="00F74245"/>
    <w:rsid w:val="00FC51B4"/>
    <w:rsid w:val="00FF0E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7A5F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qFormat/>
    <w:rsid w:val="00247A5F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247A5F"/>
    <w:pPr>
      <w:keepNext/>
      <w:spacing w:after="0" w:line="240" w:lineRule="auto"/>
      <w:jc w:val="both"/>
      <w:outlineLvl w:val="2"/>
    </w:pPr>
    <w:rPr>
      <w:rFonts w:ascii="Times New Roman" w:eastAsia="Times New Roman" w:hAnsi="Times New Roman"/>
      <w:b/>
      <w:bCs/>
      <w:sz w:val="24"/>
      <w:szCs w:val="24"/>
      <w:u w:val="single"/>
      <w:lang w:eastAsia="ru-RU"/>
    </w:rPr>
  </w:style>
  <w:style w:type="paragraph" w:styleId="8">
    <w:name w:val="heading 8"/>
    <w:basedOn w:val="a"/>
    <w:next w:val="a"/>
    <w:link w:val="80"/>
    <w:qFormat/>
    <w:rsid w:val="00247A5F"/>
    <w:pPr>
      <w:keepNext/>
      <w:spacing w:after="0" w:line="240" w:lineRule="auto"/>
      <w:jc w:val="center"/>
      <w:outlineLvl w:val="7"/>
    </w:pPr>
    <w:rPr>
      <w:rFonts w:ascii="Times New Roman" w:eastAsia="Times New Roman" w:hAnsi="Times New Roman"/>
      <w:b/>
      <w:bCs/>
      <w:sz w:val="20"/>
      <w:szCs w:val="24"/>
      <w:lang w:eastAsia="ru-RU"/>
    </w:rPr>
  </w:style>
  <w:style w:type="paragraph" w:styleId="9">
    <w:name w:val="heading 9"/>
    <w:basedOn w:val="a"/>
    <w:next w:val="a"/>
    <w:link w:val="90"/>
    <w:qFormat/>
    <w:rsid w:val="00247A5F"/>
    <w:pPr>
      <w:keepNext/>
      <w:spacing w:after="0" w:line="240" w:lineRule="auto"/>
      <w:jc w:val="both"/>
      <w:outlineLvl w:val="8"/>
    </w:pPr>
    <w:rPr>
      <w:rFonts w:ascii="Times New Roman" w:eastAsia="Times New Roman" w:hAnsi="Times New Roman"/>
      <w:b/>
      <w:bCs/>
      <w:sz w:val="2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247A5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247A5F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80">
    <w:name w:val="Заголовок 8 Знак"/>
    <w:basedOn w:val="a0"/>
    <w:link w:val="8"/>
    <w:rsid w:val="00247A5F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247A5F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paragraph" w:styleId="a3">
    <w:name w:val="header"/>
    <w:basedOn w:val="a"/>
    <w:link w:val="a4"/>
    <w:uiPriority w:val="99"/>
    <w:semiHidden/>
    <w:unhideWhenUsed/>
    <w:rsid w:val="00247A5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47A5F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247A5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47A5F"/>
    <w:rPr>
      <w:rFonts w:ascii="Calibri" w:eastAsia="Calibri" w:hAnsi="Calibri" w:cs="Times New Roman"/>
    </w:rPr>
  </w:style>
  <w:style w:type="paragraph" w:styleId="a7">
    <w:name w:val="Title"/>
    <w:basedOn w:val="a"/>
    <w:link w:val="a8"/>
    <w:qFormat/>
    <w:rsid w:val="00247A5F"/>
    <w:pPr>
      <w:spacing w:after="0" w:line="240" w:lineRule="auto"/>
      <w:jc w:val="center"/>
    </w:pPr>
    <w:rPr>
      <w:rFonts w:ascii="Bookman Old Style" w:eastAsia="Times New Roman" w:hAnsi="Bookman Old Style"/>
      <w:b/>
      <w:bCs/>
      <w:sz w:val="20"/>
      <w:szCs w:val="24"/>
      <w:lang w:eastAsia="ru-RU"/>
    </w:rPr>
  </w:style>
  <w:style w:type="character" w:customStyle="1" w:styleId="a8">
    <w:name w:val="Название Знак"/>
    <w:basedOn w:val="a0"/>
    <w:link w:val="a7"/>
    <w:rsid w:val="00247A5F"/>
    <w:rPr>
      <w:rFonts w:ascii="Bookman Old Style" w:eastAsia="Times New Roman" w:hAnsi="Bookman Old Style" w:cs="Times New Roman"/>
      <w:b/>
      <w:bCs/>
      <w:sz w:val="20"/>
      <w:szCs w:val="24"/>
      <w:lang w:eastAsia="ru-RU"/>
    </w:rPr>
  </w:style>
  <w:style w:type="paragraph" w:styleId="a9">
    <w:name w:val="Body Text"/>
    <w:basedOn w:val="a"/>
    <w:link w:val="aa"/>
    <w:unhideWhenUsed/>
    <w:rsid w:val="00247A5F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247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Subtitle"/>
    <w:basedOn w:val="a"/>
    <w:link w:val="ac"/>
    <w:qFormat/>
    <w:rsid w:val="00247A5F"/>
    <w:pPr>
      <w:spacing w:after="0" w:line="240" w:lineRule="auto"/>
      <w:jc w:val="center"/>
    </w:pPr>
    <w:rPr>
      <w:rFonts w:ascii="Times New Roman" w:eastAsia="Times New Roman" w:hAnsi="Times New Roman"/>
      <w:b/>
      <w:bCs/>
      <w:sz w:val="20"/>
      <w:szCs w:val="24"/>
      <w:lang w:eastAsia="ru-RU"/>
    </w:rPr>
  </w:style>
  <w:style w:type="character" w:customStyle="1" w:styleId="ac">
    <w:name w:val="Подзаголовок Знак"/>
    <w:basedOn w:val="a0"/>
    <w:link w:val="ab"/>
    <w:rsid w:val="00247A5F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paragraph" w:styleId="31">
    <w:name w:val="Body Text 3"/>
    <w:basedOn w:val="a"/>
    <w:link w:val="32"/>
    <w:unhideWhenUsed/>
    <w:rsid w:val="00247A5F"/>
    <w:pPr>
      <w:spacing w:after="0" w:line="240" w:lineRule="auto"/>
      <w:jc w:val="both"/>
    </w:pPr>
    <w:rPr>
      <w:rFonts w:ascii="Times New Roman" w:eastAsia="Times New Roman" w:hAnsi="Times New Roman"/>
      <w:sz w:val="16"/>
      <w:szCs w:val="24"/>
      <w:lang w:eastAsia="ru-RU"/>
    </w:rPr>
  </w:style>
  <w:style w:type="character" w:customStyle="1" w:styleId="32">
    <w:name w:val="Основной текст 3 Знак"/>
    <w:basedOn w:val="a0"/>
    <w:link w:val="31"/>
    <w:rsid w:val="00247A5F"/>
    <w:rPr>
      <w:rFonts w:ascii="Times New Roman" w:eastAsia="Times New Roman" w:hAnsi="Times New Roman" w:cs="Times New Roman"/>
      <w:sz w:val="16"/>
      <w:szCs w:val="24"/>
      <w:lang w:eastAsia="ru-RU"/>
    </w:rPr>
  </w:style>
  <w:style w:type="paragraph" w:styleId="ad">
    <w:name w:val="Block Text"/>
    <w:basedOn w:val="a"/>
    <w:unhideWhenUsed/>
    <w:rsid w:val="00247A5F"/>
    <w:pPr>
      <w:spacing w:after="0" w:line="240" w:lineRule="auto"/>
      <w:ind w:left="113" w:right="113"/>
      <w:jc w:val="both"/>
    </w:pPr>
    <w:rPr>
      <w:rFonts w:ascii="Times New Roman" w:eastAsia="Times New Roman" w:hAnsi="Times New Roman"/>
      <w:sz w:val="20"/>
      <w:szCs w:val="24"/>
      <w:lang w:eastAsia="ru-RU"/>
    </w:rPr>
  </w:style>
  <w:style w:type="paragraph" w:styleId="ae">
    <w:name w:val="List Paragraph"/>
    <w:basedOn w:val="a"/>
    <w:uiPriority w:val="34"/>
    <w:qFormat/>
    <w:rsid w:val="00247A5F"/>
    <w:pPr>
      <w:ind w:left="720"/>
      <w:contextualSpacing/>
    </w:pPr>
  </w:style>
  <w:style w:type="table" w:styleId="af">
    <w:name w:val="Table Grid"/>
    <w:basedOn w:val="a1"/>
    <w:uiPriority w:val="59"/>
    <w:rsid w:val="00247A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Shading Accent 1"/>
    <w:basedOn w:val="a1"/>
    <w:uiPriority w:val="60"/>
    <w:rsid w:val="00247A5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1-1">
    <w:name w:val="Medium List 1 Accent 1"/>
    <w:basedOn w:val="a1"/>
    <w:uiPriority w:val="65"/>
    <w:rsid w:val="00247A5F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5">
    <w:name w:val="Medium List 1 Accent 5"/>
    <w:basedOn w:val="a1"/>
    <w:uiPriority w:val="65"/>
    <w:rsid w:val="00247A5F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Трек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Franklin Gothic Book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</Pages>
  <Words>9626</Words>
  <Characters>54873</Characters>
  <Application>Microsoft Office Word</Application>
  <DocSecurity>0</DocSecurity>
  <Lines>457</Lines>
  <Paragraphs>128</Paragraphs>
  <ScaleCrop>false</ScaleCrop>
  <Company>MultiDVD Team</Company>
  <LinksUpToDate>false</LinksUpToDate>
  <CharactersWithSpaces>64371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МБОУ ДОД  ДДТ Рощино</cp:lastModifiedBy>
  <cp:revision>5</cp:revision>
  <dcterms:created xsi:type="dcterms:W3CDTF">2019-11-29T10:07:00Z</dcterms:created>
  <dcterms:modified xsi:type="dcterms:W3CDTF">2019-12-02T03:53:00Z</dcterms:modified>
</cp:coreProperties>
</file>