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7E7F" w:rsidRDefault="004F0557" w:rsidP="00DC19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  </w:t>
      </w:r>
      <w:r w:rsidR="003B5D28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 </w:t>
      </w:r>
      <w:r w:rsidR="00DC19AA" w:rsidRPr="00DC19AA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87.35pt" o:ole="">
            <v:imagedata r:id="rId7" o:title=""/>
          </v:shape>
          <o:OLEObject Type="Embed" ProgID="FoxitReader.Document" ShapeID="_x0000_i1025" DrawAspect="Content" ObjectID="_1636800855" r:id="rId8"/>
        </w:object>
      </w:r>
    </w:p>
    <w:p w:rsidR="00F511DB" w:rsidRPr="003B5D28" w:rsidRDefault="00F511DB" w:rsidP="00CF7E7F">
      <w:pPr>
        <w:shd w:val="clear" w:color="auto" w:fill="FFFFFF"/>
        <w:tabs>
          <w:tab w:val="left" w:pos="6061"/>
        </w:tabs>
        <w:spacing w:before="225" w:after="0" w:line="390" w:lineRule="atLeast"/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lastRenderedPageBreak/>
        <w:t>Пояснительная записка.</w:t>
      </w:r>
    </w:p>
    <w:p w:rsidR="002B6AED" w:rsidRPr="003B5D28" w:rsidRDefault="002B6AED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Дополнительная общеразвивающа</w:t>
      </w:r>
      <w:r w:rsidR="00FC20C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я  программа «Игрушечная фантазия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» имеет художественно –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эстетическую направленность.</w:t>
      </w:r>
    </w:p>
    <w:p w:rsidR="002B6AED" w:rsidRPr="003B5D28" w:rsidRDefault="002B6AED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B303A1">
        <w:rPr>
          <w:rFonts w:ascii="Times New Roman" w:eastAsia="Times New Roman" w:hAnsi="Times New Roman" w:cs="Times New Roman"/>
          <w:color w:val="333333"/>
          <w:sz w:val="28"/>
          <w:szCs w:val="28"/>
        </w:rPr>
        <w:t>Основное</w:t>
      </w:r>
      <w:r w:rsidR="00A309EE" w:rsidRPr="00B303A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занятие ребёнка –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A309EE" w:rsidRPr="00B303A1">
        <w:rPr>
          <w:rFonts w:ascii="Times New Roman" w:eastAsia="Times New Roman" w:hAnsi="Times New Roman" w:cs="Times New Roman"/>
          <w:color w:val="333333"/>
          <w:sz w:val="28"/>
          <w:szCs w:val="28"/>
        </w:rPr>
        <w:t>это игра. В игре он познаёт мир, обретает</w:t>
      </w:r>
      <w:r w:rsidR="00A309EE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навыки, испытывает первые эмоции. Играя с игрушкой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>, ребёнок учит</w:t>
      </w:r>
      <w:r w:rsidR="00A309EE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ся социализации, пробует разные модели поведения, примеряет на себя разные роли. Современный мир богат игровым материалом, но отношение ребёнка к современным игрушкам скорее созерцательное</w:t>
      </w:r>
      <w:r w:rsidR="001D723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. Создавая игрушку или куклу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1D723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ребёнок не только учится созиданию, но и обретает ценную вещь. Он познаёт не только материалы и техники, но и узнает исторические особенности каждого вида изделий. У игрушек есть ещё одна функция –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1D723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радовать детей, воздействовать на их ещё неосознанное эстетическое чувство и укоренят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>ь</w:t>
      </w:r>
      <w:r w:rsidR="001D723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ся в их памяти на долгие годы, окрашивая воспоминания о детстве. </w:t>
      </w:r>
    </w:p>
    <w:p w:rsidR="00F511DB" w:rsidRPr="003B5D28" w:rsidRDefault="00F511DB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Изобразительная деятельность людей очень многогранна. С её различными сторонами дети знакомятся на протяжении всей жизни - в быту, в дошкольных учреждениях, в школе, в системе дополнительного образования. Один из видов изобразительной деятельности, доступный и интересный детям - лепка из пластилина. Художественная лепка позволяет решить широкий круг образовательных, воспитательных, развивающих задач. В процессе этой деятельности дети овладевают приемами, техникам работы с пластичным материалом, знакомятся с основами моделирования, осваивают знания изобразительно-художественного характера, имеют возможность проявить свои способности, выразить в процессе созидательной деятельности своё видение окружающего мира. Вместе с тем известно, что занятия по изобразительной лепке способны развивать познавательный кругозор, развивать наглядно-образное мышление, воспитывать мотив труда (потребность в труде, стремление принести пользу людям, желание овладеть профессией и достичь высоких результатов в работе). Лепка позволяет ребенку оттачивать высокое художественное мастерство, самостоятельно вводить новшества в искусство лепки, развивать выявленный талант. Пластилин в силу своих свойств (мягкости, пластичности, легкости в применении) позволяет ребенку уже в раннем возрасте создавать настоящие шедевры. Работа с пластилином позволяет в каждом ребенке воспитывать уверенность в своих силах. </w:t>
      </w:r>
    </w:p>
    <w:p w:rsidR="00E15729" w:rsidRPr="003B5D28" w:rsidRDefault="00E15729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Исстари в деревнях, где было много хорошей, лёгкой в работе глины, вертели мастера на гончарном круге посуду: крынки, горшки, миски, а для души и на продажу лепили игрушки и свистульки, ведь на ярмарку без них не поедешь –</w:t>
      </w:r>
      <w:r w:rsidR="00DC19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детишки обидятся. Интересно наблюдать, как в руках мастера один маленький комочек глины вдруг превращается в жар-птицу. </w:t>
      </w:r>
      <w:r w:rsidR="00292DC5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Сотни лет мастера над игрушкой трудятся, хорошее добавляя, от плохого избавляясь.</w:t>
      </w:r>
    </w:p>
    <w:p w:rsidR="00292DC5" w:rsidRPr="003B5D28" w:rsidRDefault="00292DC5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Не уступает своей популярности лепка из солёного теста, зародившаяся ещё в давние времена. Люди лепили хлебные лепёшки из муки и воды и обжигали их на раскалённых камнях. Некоторые народы использовали вылепленные фигурки животных в своих обрядах. Потом появились печи для хлеба, стали изготовляться различные формы для выпечки. Из теста выпекали не только хлеб</w:t>
      </w:r>
      <w:r w:rsidR="00A4663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, но и декоративные изделия.</w:t>
      </w:r>
    </w:p>
    <w:p w:rsidR="00A4663A" w:rsidRPr="003B5D28" w:rsidRDefault="00A4663A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В современном мире эти промыслы не остались в тени, они развиваются, приобретают новые технологии изготовления. Появляются новые материалы для лепки. Это и пластика, со своими волшебными свойствами затвердеть при комнатной температуре, и, конечно же, гипс.</w:t>
      </w:r>
    </w:p>
    <w:p w:rsidR="00647A66" w:rsidRPr="003B5D28" w:rsidRDefault="00647A66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 появлением бумаги в Европе появились и бумажные отходы. Немного поколдовав с ними, получился замечательный материал, из которого можно было вылепить самые разные предметы. После окрашивания и лакирования детали служили долгие годы. Название </w:t>
      </w:r>
      <w:r w:rsidR="009E1EBC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« папье –маше» произошло из француз</w:t>
      </w:r>
      <w:r w:rsidR="00AE0D2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кого языка и переводиться как «жёванная бумага».</w:t>
      </w:r>
    </w:p>
    <w:p w:rsidR="0013326E" w:rsidRPr="003B5D28" w:rsidRDefault="0013326E" w:rsidP="00CF7E7F">
      <w:pPr>
        <w:shd w:val="clear" w:color="auto" w:fill="FFFFFF"/>
        <w:spacing w:before="225" w:after="0" w:line="270" w:lineRule="atLeast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Человечество на протяжении всей своей истории играло в куклы. Мир кукол на удивление светлый и радостный. Он манит к себе, как детей, так и взрослых. Для каждого найдётся свой уголок в этом ускользающем мире. Ребёнку, чтобы понять. Взро</w:t>
      </w:r>
      <w:r w:rsidR="00AE0D2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слому, чтобы вспомнить. Кукла из капроновых колготок – это скульптурно -текстильная техника, стала популярна в последнее время. Кукла из капрона берёт лицом, именно возможность создания таких выразительных лиц стильно и трогательно одновременно</w:t>
      </w:r>
      <w:r w:rsidR="00FC20C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. Кукла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выполненная своими руками имеет большое значение в развитии ребёнка, становится особенно дорога ему. Работая над изготовлением игрушки даёт большие возможности для</w:t>
      </w:r>
      <w:r w:rsidR="00AE0D2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развития инициативы, будит положительные эмоции, вдохновляет, активирует детскую мысль.</w:t>
      </w:r>
    </w:p>
    <w:p w:rsidR="00F511DB" w:rsidRPr="003B5D28" w:rsidRDefault="00F511DB" w:rsidP="00CF7E7F">
      <w:pPr>
        <w:shd w:val="clear" w:color="auto" w:fill="FFFFFF"/>
        <w:spacing w:before="225" w:after="0" w:line="270" w:lineRule="atLeast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Актуальность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 данной программы заключается в том, что работа с различными материалами в разнообразных техниках будит фантазию, развивает эстетический вкус, творческую активность, мелкую моторику рук, имеет большое значение для всестороннего развития реб</w:t>
      </w:r>
      <w:r w:rsidR="00FC20C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енка.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Содержание программы характеризуется разнообразием материалов, используемых в работе, разнообразием ручных операций и видов деятельности, разнообразием познавательных сведений.</w:t>
      </w:r>
    </w:p>
    <w:p w:rsidR="00F511DB" w:rsidRPr="003B5D28" w:rsidRDefault="00F511DB" w:rsidP="00CF7E7F">
      <w:pPr>
        <w:shd w:val="clear" w:color="auto" w:fill="FFFFFF"/>
        <w:spacing w:before="225" w:after="0" w:line="270" w:lineRule="atLeast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Практическая значимость</w:t>
      </w:r>
    </w:p>
    <w:p w:rsidR="00F511DB" w:rsidRPr="003B5D28" w:rsidRDefault="00FC20C6" w:rsidP="00CF7E7F">
      <w:pPr>
        <w:shd w:val="clear" w:color="auto" w:fill="FFFFFF"/>
        <w:spacing w:before="225" w:after="0" w:line="270" w:lineRule="atLeast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Занятия 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развивают у детей чувство красоты, пластики, гармонии, образное мышление; воспитывают творческое восприятие предметов и явлений окружающей жизни, наблюдательность и зрительную память, понимание материалов и их возможностей.</w:t>
      </w:r>
    </w:p>
    <w:p w:rsidR="00F511DB" w:rsidRPr="003B5D28" w:rsidRDefault="00F511DB" w:rsidP="00CF7E7F">
      <w:pPr>
        <w:shd w:val="clear" w:color="auto" w:fill="FFFFFF"/>
        <w:spacing w:before="225" w:after="0" w:line="270" w:lineRule="atLeast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Новизна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3B5D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дополнительной образовательной программы </w:t>
      </w:r>
      <w:r w:rsidR="00577A57" w:rsidRPr="003B5D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состоит в том, что она охватывает большинство старинных и современных технологий по </w:t>
      </w:r>
      <w:r w:rsidR="00577A57" w:rsidRPr="003B5D2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изготовлению игрушки, </w:t>
      </w:r>
      <w:r w:rsidRPr="003B5D28">
        <w:rPr>
          <w:rFonts w:ascii="Times New Roman" w:eastAsia="Times New Roman" w:hAnsi="Times New Roman" w:cs="Times New Roman"/>
          <w:color w:val="000000"/>
          <w:sz w:val="28"/>
          <w:szCs w:val="28"/>
        </w:rPr>
        <w:t>рассчитана для обучения детей 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 более раннего возраста</w:t>
      </w:r>
      <w:r w:rsidR="00577A5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Освоение служит целостному развитию ребенка, стимулирует различные сферы психики: эмоционально-волевую, сенсорную, интеллектуальную и способствует раскры</w:t>
      </w:r>
      <w:r w:rsidR="00577A5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тию индивидуальности ребенка. </w:t>
      </w:r>
    </w:p>
    <w:p w:rsidR="00F511DB" w:rsidRPr="003B5D28" w:rsidRDefault="003B5D28" w:rsidP="00CF7E7F">
      <w:pPr>
        <w:shd w:val="clear" w:color="auto" w:fill="FFFFFF"/>
        <w:spacing w:before="225"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    </w:t>
      </w:r>
      <w:r w:rsidR="00F511DB"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Цель</w:t>
      </w:r>
      <w:r w:rsidR="00F511DB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: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развить интере</w:t>
      </w:r>
      <w:r w:rsidR="009727F6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с к предмету, раскрыть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потенциальные творческие способности.</w:t>
      </w:r>
    </w:p>
    <w:p w:rsidR="00F511DB" w:rsidRPr="003B5D28" w:rsidRDefault="00076F76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                         </w:t>
      </w:r>
      <w:r w:rsidR="00FB01C2" w:rsidRP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      </w:t>
      </w:r>
      <w:r w:rsidR="00FB01C2" w:rsidRP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 </w:t>
      </w:r>
      <w:r w:rsidRP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="00F511DB" w:rsidRPr="003B5D28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 </w:t>
      </w:r>
      <w:r w:rsidR="00F511DB"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Задачи программы:</w:t>
      </w:r>
      <w:r w:rsidR="00280EEE" w:rsidRPr="003B5D2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</w:p>
    <w:p w:rsidR="00F511DB" w:rsidRPr="003B5D28" w:rsidRDefault="00577A57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>1</w:t>
      </w:r>
      <w:r w:rsidR="00F511DB" w:rsidRPr="003B5D28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>. Развивающие: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 Развивать любознательность и наблюдательность.</w:t>
      </w:r>
    </w:p>
    <w:p w:rsidR="00F511DB" w:rsidRPr="003B5D28" w:rsidRDefault="00F511DB" w:rsidP="00F511DB">
      <w:pPr>
        <w:shd w:val="clear" w:color="auto" w:fill="FFFFFF"/>
        <w:spacing w:before="225" w:after="119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 Развивать у ребенка уверенность в себе (создавать для ребенка ситуацию успеха).</w:t>
      </w:r>
    </w:p>
    <w:p w:rsidR="00F511DB" w:rsidRPr="003B5D28" w:rsidRDefault="00F511DB" w:rsidP="00F511DB">
      <w:pPr>
        <w:shd w:val="clear" w:color="auto" w:fill="FFFFFF"/>
        <w:spacing w:before="225" w:after="119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-развивать эмоциональную сферу ребенка;</w:t>
      </w:r>
    </w:p>
    <w:p w:rsidR="00F511DB" w:rsidRPr="003B5D28" w:rsidRDefault="00F511DB" w:rsidP="00F511DB">
      <w:pPr>
        <w:shd w:val="clear" w:color="auto" w:fill="FFFFFF"/>
        <w:spacing w:before="225" w:after="119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-развива</w:t>
      </w:r>
      <w:r w:rsidR="00577A5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ть наглядно – образного мышлени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я, репродуктивное</w:t>
      </w:r>
      <w:r w:rsidR="00577A5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воображение;</w:t>
      </w:r>
    </w:p>
    <w:p w:rsidR="00F511DB" w:rsidRPr="003B5D28" w:rsidRDefault="00F511DB" w:rsidP="00F511DB">
      <w:pPr>
        <w:shd w:val="clear" w:color="auto" w:fill="FFFFFF"/>
        <w:spacing w:before="225" w:after="119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 развивать мотивации к творческому поиску</w:t>
      </w:r>
    </w:p>
    <w:p w:rsidR="00F511DB" w:rsidRPr="003B5D28" w:rsidRDefault="00280EEE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>2</w:t>
      </w:r>
      <w:r w:rsidR="00F511DB" w:rsidRPr="003B5D28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>. Воспитательные: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-Прививать детям некоторые педагогические навыки: самоконтроль, терпение, аккуратность.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 Сформировать чувство ответственности за свои поступки;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-Прививать аккуратность и дисциплинированность;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-Прививать настойчивость в достижении поставленных задач и преодолении трудностей;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-Воспитывать </w:t>
      </w:r>
      <w:r w:rsidR="00280EEE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уверенность в собственных силах.</w:t>
      </w:r>
    </w:p>
    <w:p w:rsidR="00280EEE" w:rsidRPr="003B5D28" w:rsidRDefault="0094274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3. Обучающие:</w:t>
      </w:r>
    </w:p>
    <w:p w:rsidR="00280EEE" w:rsidRPr="003B5D28" w:rsidRDefault="00280EEE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</w:t>
      </w:r>
      <w:r w:rsidR="00431B0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Обучение техническим способам выполнения игрушек из текстиля;</w:t>
      </w:r>
    </w:p>
    <w:p w:rsidR="00431B03" w:rsidRPr="003B5D28" w:rsidRDefault="00431B0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-Знакомство с  технологией шитья, оборудованием, безопасными методами работы с инструментом.</w:t>
      </w:r>
    </w:p>
    <w:p w:rsidR="00431B03" w:rsidRPr="003B5D28" w:rsidRDefault="00431B0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-Познакомить с истоками лепки и росписи, обычаями.</w:t>
      </w:r>
    </w:p>
    <w:p w:rsidR="00431B03" w:rsidRPr="003B5D28" w:rsidRDefault="00431B0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-Научить традиционным приёмам лепки;</w:t>
      </w:r>
    </w:p>
    <w:p w:rsidR="00431B03" w:rsidRPr="003B5D28" w:rsidRDefault="00431B0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-Научить видеть материал, фантазировать, создавать интересные образы и изделия.</w:t>
      </w:r>
    </w:p>
    <w:p w:rsidR="00431B03" w:rsidRPr="003B5D28" w:rsidRDefault="00431B03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- Дать представление об импровизации как самой продуктивной форме художественного творчества и конструирования, формировать интерес к декоративно- прикладному творчеству.</w:t>
      </w:r>
    </w:p>
    <w:p w:rsidR="00F511DB" w:rsidRPr="003B5D28" w:rsidRDefault="00F511DB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EE0397" w:rsidRPr="003B5D28" w:rsidRDefault="00FB01C2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</w:t>
      </w:r>
      <w:r w:rsidR="003B5D28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</w:t>
      </w: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</w:t>
      </w:r>
      <w:r w:rsidR="00EE0397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Предполагаемые результаты</w:t>
      </w:r>
    </w:p>
    <w:p w:rsidR="00EE0397" w:rsidRPr="003B5D28" w:rsidRDefault="00EE0397" w:rsidP="00EE039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К концу года обучения дети должны знать: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Название материалов и их свойства;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Название и назначение инструментов, правила безопасности труда и личной гигиены;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Основные приемы и способы лепки;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Главные отличительные элементы орнамента в росписи каргопольской, дымковской и филимоновской игрушек;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Технология изготовления изделий из солёного теста;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Способы сушки, раскрашивания вылепленных работ;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Технология изготовления игрушек из ткани.</w:t>
      </w:r>
    </w:p>
    <w:p w:rsidR="00EE0397" w:rsidRPr="003B5D28" w:rsidRDefault="00EE0397" w:rsidP="00EE039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К концу года обучения должны уметь: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Организовать своё рабочее место;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Использовать в своей работе различные способы и приёмы лепки;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Пользоваться стёкой и печаткой, иголкой, ножницами;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Раскрашивать игрушки из глины и теста, ткани;</w:t>
      </w:r>
    </w:p>
    <w:p w:rsidR="00EE0397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Простейшие виды ручных швов.</w:t>
      </w:r>
    </w:p>
    <w:p w:rsidR="00847296" w:rsidRPr="00847296" w:rsidRDefault="00847296" w:rsidP="00847296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3B5D28" w:rsidRPr="003B5D28" w:rsidRDefault="00FB01C2" w:rsidP="00FB01C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     </w:t>
      </w:r>
      <w:r w:rsidR="003B5D28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</w:t>
      </w:r>
      <w:r w:rsid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</w:t>
      </w:r>
      <w:r w:rsidR="003B5D28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</w:t>
      </w:r>
      <w:r w:rsidR="00EE0397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Принципы програм</w:t>
      </w: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мы   </w:t>
      </w:r>
      <w:r w:rsidR="00EE0397" w:rsidRPr="003B5D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            </w:t>
      </w:r>
    </w:p>
    <w:p w:rsidR="00EE0397" w:rsidRPr="003B5D28" w:rsidRDefault="00EE0397" w:rsidP="00FB01C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Принципы обучения: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Эмоционально положительное отношение учащихся к деятельности – основное условие развития детского творчества;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Учёт индивидуальных особенностей детей –одно из главных условий успешного обучения;</w:t>
      </w:r>
    </w:p>
    <w:p w:rsidR="00EE0397" w:rsidRPr="003B5D28" w:rsidRDefault="00EE0397" w:rsidP="00EE0397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Последовательность освоения материала –от простого к сложном;</w:t>
      </w:r>
    </w:p>
    <w:p w:rsidR="00FB01C2" w:rsidRPr="003B5D28" w:rsidRDefault="00EE0397" w:rsidP="00303D42">
      <w:pPr>
        <w:pStyle w:val="ab"/>
        <w:numPr>
          <w:ilvl w:val="0"/>
          <w:numId w:val="4"/>
        </w:num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Удовлетворение практических чувств ребёнка через создание полезных и красивых вещей.</w:t>
      </w:r>
    </w:p>
    <w:p w:rsidR="00CF7E7F" w:rsidRPr="00847296" w:rsidRDefault="00CF7E7F" w:rsidP="00847296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303D42" w:rsidRPr="003B5D28" w:rsidRDefault="00FB01C2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             </w:t>
      </w:r>
      <w:r w:rsid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</w:t>
      </w: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 w:rsidR="00EE0397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Методы и форм</w:t>
      </w:r>
      <w:r w:rsidR="00C107F5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ы</w:t>
      </w:r>
    </w:p>
    <w:p w:rsidR="006440E4" w:rsidRPr="003B5D28" w:rsidRDefault="00847296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  </w:t>
      </w:r>
      <w:r w:rsidR="006440E4"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для восприятия и развития навыков</w:t>
      </w:r>
      <w:r w:rsidR="00272935"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творческой работы школьников программой предусмотрены основные методы: </w:t>
      </w:r>
    </w:p>
    <w:p w:rsidR="00272935" w:rsidRPr="003B5D28" w:rsidRDefault="00272935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lastRenderedPageBreak/>
        <w:t>*объяснительно –иллюстративный (демонстрация игрушек);</w:t>
      </w:r>
    </w:p>
    <w:p w:rsidR="00272935" w:rsidRPr="003B5D28" w:rsidRDefault="00272935" w:rsidP="00C66EF3">
      <w:pPr>
        <w:shd w:val="clear" w:color="auto" w:fill="FFFFFF"/>
        <w:tabs>
          <w:tab w:val="left" w:pos="6396"/>
        </w:tabs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*репродуктивный (работа по образцам);</w:t>
      </w:r>
      <w:r w:rsidR="00C66EF3"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ab/>
      </w:r>
    </w:p>
    <w:p w:rsidR="00272935" w:rsidRPr="003B5D28" w:rsidRDefault="00272935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*творческий (импровизация по мотивам народной игрушки, при выполнении изделий из солёного теста, глины;</w:t>
      </w:r>
    </w:p>
    <w:p w:rsidR="00272935" w:rsidRPr="003B5D28" w:rsidRDefault="00272935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*исследовательский(исследование свойств глины, теста, пластилина, красок, лака, а также других материалов);</w:t>
      </w:r>
    </w:p>
    <w:p w:rsidR="00272935" w:rsidRPr="003B5D28" w:rsidRDefault="00272935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*использование ИКТ; </w:t>
      </w:r>
      <w:r w:rsidR="009501B0" w:rsidRPr="003B5D28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мастер –класс.</w:t>
      </w:r>
    </w:p>
    <w:p w:rsidR="00272935" w:rsidRPr="003B5D28" w:rsidRDefault="00C52526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 xml:space="preserve">                 </w:t>
      </w:r>
      <w:r w:rsidR="003B5D28" w:rsidRPr="003B5D2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 xml:space="preserve">                </w:t>
      </w:r>
      <w:r w:rsidRPr="003B5D2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 xml:space="preserve"> Занятия проходят в форме:</w:t>
      </w:r>
    </w:p>
    <w:p w:rsidR="00AF61E0" w:rsidRPr="003B5D28" w:rsidRDefault="00C107F5" w:rsidP="00303D42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**п</w:t>
      </w:r>
      <w:r w:rsidR="00AF61E0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рактикум по разделам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AF61E0" w:rsidRPr="003B5D28" w:rsidRDefault="00C107F5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**р</w:t>
      </w:r>
      <w:r w:rsidR="00AF61E0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ассказ, беседа, игра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AF61E0" w:rsidRPr="003B5D28" w:rsidRDefault="00C107F5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**н</w:t>
      </w:r>
      <w:r w:rsidR="00AF61E0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аблюдение, оценивание 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процесса выполнения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3C187A" w:rsidRPr="003B5D28" w:rsidRDefault="00C107F5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**и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ндивидуальная творческая деятельность под руководством педагога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3C187A" w:rsidRPr="003B5D28" w:rsidRDefault="00C107F5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**т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ворческие отчёты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3C187A" w:rsidRPr="003B5D28" w:rsidRDefault="00C107F5" w:rsidP="00F511DB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**в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ыставки, как результат своей деятельности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F511DB" w:rsidRPr="003B5D28" w:rsidRDefault="00C107F5" w:rsidP="003B5D28">
      <w:pPr>
        <w:shd w:val="clear" w:color="auto" w:fill="FFFFFF"/>
        <w:spacing w:before="225" w:after="0" w:line="270" w:lineRule="atLeast"/>
        <w:ind w:right="-8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**п</w:t>
      </w:r>
      <w:r w:rsidR="003C187A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оказы индивидуальных и авторских работ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C107F5" w:rsidRPr="003B5D28" w:rsidRDefault="00C66EF3" w:rsidP="00F511DB">
      <w:pPr>
        <w:shd w:val="clear" w:color="auto" w:fill="FFFFFF"/>
        <w:spacing w:before="102" w:after="102" w:line="270" w:lineRule="atLeast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                     </w:t>
      </w:r>
      <w:r w:rsidR="00C107F5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Условия реализации</w:t>
      </w:r>
      <w:r w:rsidR="00C52526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:</w:t>
      </w:r>
    </w:p>
    <w:p w:rsidR="00C107F5" w:rsidRPr="003B5D28" w:rsidRDefault="00C52526" w:rsidP="00CF7E7F">
      <w:pPr>
        <w:shd w:val="clear" w:color="auto" w:fill="FFFFFF"/>
        <w:spacing w:before="102" w:after="102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C107F5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Организационные условия: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C107F5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при планировании учебного процесса предусматриваются следующие формы учебных занятий: групповые и индивидуальные.</w:t>
      </w:r>
    </w:p>
    <w:p w:rsidR="00F511DB" w:rsidRPr="003B5D28" w:rsidRDefault="00076F76" w:rsidP="00CF7E7F">
      <w:pPr>
        <w:shd w:val="clear" w:color="auto" w:fill="FFFFFF"/>
        <w:spacing w:before="102" w:after="102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Программа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«Игрушечная фантазия»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предназнач</w:t>
      </w:r>
      <w:r w:rsidR="002040F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ена для учащихся 1-5 классов, рассчитана на</w:t>
      </w:r>
      <w:r w:rsidR="00CC7B48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один  год</w:t>
      </w:r>
      <w:r w:rsidR="002040F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обучения. Занятия проводятся в группе по </w:t>
      </w:r>
      <w:r w:rsidR="00EE039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2</w:t>
      </w:r>
      <w:r w:rsidR="002040F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часа</w:t>
      </w:r>
      <w:r w:rsidR="00C107F5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EE0397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3</w:t>
      </w:r>
      <w:r w:rsidR="002040F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раза в неделю.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(216 учебных часов в год).</w:t>
      </w:r>
    </w:p>
    <w:p w:rsidR="002040F3" w:rsidRPr="003B5D28" w:rsidRDefault="00076F76" w:rsidP="00CF7E7F">
      <w:pPr>
        <w:shd w:val="clear" w:color="auto" w:fill="FFFFFF"/>
        <w:spacing w:before="102" w:after="102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2040F3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Курс выстроен с использованием метода копирования, повторения и варьирования.</w:t>
      </w:r>
    </w:p>
    <w:p w:rsidR="00C66EF3" w:rsidRDefault="00076F76" w:rsidP="00CF7E7F">
      <w:pPr>
        <w:shd w:val="clear" w:color="auto" w:fill="FFFFFF"/>
        <w:spacing w:before="225"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F511DB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Основная форма занятия - практическое занятие. Кроме того, используются такие формы работы, как беседа, игра, конкурс. Работа на занятии ведется как фронтально, так и индивидуально.</w:t>
      </w:r>
    </w:p>
    <w:p w:rsidR="00847296" w:rsidRDefault="00847296" w:rsidP="00CF7E7F">
      <w:pPr>
        <w:shd w:val="clear" w:color="auto" w:fill="FFFFFF"/>
        <w:spacing w:before="225"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076F76" w:rsidRPr="003B5D28" w:rsidRDefault="00C66EF3" w:rsidP="00F511DB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</w:t>
      </w:r>
      <w:r w:rsidR="00847296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</w:t>
      </w: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</w:t>
      </w:r>
      <w:r w:rsidR="00030C5D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Механизм оценки реализации программы</w:t>
      </w:r>
      <w:r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:</w:t>
      </w:r>
    </w:p>
    <w:p w:rsidR="00030C5D" w:rsidRPr="003B5D28" w:rsidRDefault="00C66EF3" w:rsidP="00CF7E7F">
      <w:pPr>
        <w:shd w:val="clear" w:color="auto" w:fill="FFFFFF"/>
        <w:spacing w:before="225" w:after="0" w:line="27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Контроль </w:t>
      </w:r>
      <w:r w:rsidR="009501B0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-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позволяет определить эффективность обучения по программе. Позволяет увидеть результаты своего труда, что способствует определению уровня развития способностей детей и уровню обученности по усвоению 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данной программы, отслеживанию уровня воспитанности детей в процессе занятий.</w:t>
      </w:r>
    </w:p>
    <w:p w:rsidR="00030C5D" w:rsidRPr="003B5D28" w:rsidRDefault="00847296" w:rsidP="00F511DB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                               </w:t>
      </w:r>
      <w:r w:rsidR="00030C5D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Форма контроля</w:t>
      </w:r>
      <w:r w:rsidR="00C66EF3" w:rsidRPr="003B5D2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:</w:t>
      </w:r>
    </w:p>
    <w:p w:rsidR="006C7F71" w:rsidRPr="003B5D28" w:rsidRDefault="00C66EF3" w:rsidP="00F511DB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**у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частие в выставках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  <w:r w:rsidR="003B5D28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**о</w:t>
      </w:r>
      <w:r w:rsidR="00030C5D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рганизация и проведение открытых занятий</w:t>
      </w: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;</w:t>
      </w:r>
    </w:p>
    <w:p w:rsidR="006C7F71" w:rsidRPr="003B5D28" w:rsidRDefault="00C66EF3" w:rsidP="00F511DB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**в</w:t>
      </w:r>
      <w:r w:rsidR="006C7F71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>икторины, конкурсы, итоговая работа.</w:t>
      </w:r>
    </w:p>
    <w:p w:rsidR="00030C5D" w:rsidRPr="003B5D28" w:rsidRDefault="00C66EF3" w:rsidP="00F511D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  <w:r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</w:t>
      </w:r>
      <w:r w:rsidR="006C7F71" w:rsidRPr="003B5D2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К оценкам результатов творчества относится похвала за самостоятельность и инициативу выбора новой темы, выставка работ, награждение грамотами, дипломами, фотографирование лучших работ кружка для подведения итога за год .  </w:t>
      </w:r>
      <w:r w:rsidR="006C7F71" w:rsidRPr="003B5D28">
        <w:rPr>
          <w:rFonts w:ascii="Verdana" w:eastAsia="Times New Roman" w:hAnsi="Verdana" w:cs="Times New Roman"/>
          <w:color w:val="333333"/>
          <w:sz w:val="28"/>
          <w:szCs w:val="28"/>
        </w:rPr>
        <w:t xml:space="preserve">              </w:t>
      </w:r>
      <w:r w:rsidR="00030C5D" w:rsidRPr="003B5D28">
        <w:rPr>
          <w:rFonts w:ascii="Verdana" w:eastAsia="Times New Roman" w:hAnsi="Verdana" w:cs="Times New Roman"/>
          <w:color w:val="333333"/>
          <w:sz w:val="28"/>
          <w:szCs w:val="28"/>
        </w:rPr>
        <w:t xml:space="preserve"> </w:t>
      </w:r>
    </w:p>
    <w:p w:rsidR="00076F76" w:rsidRPr="003B5D28" w:rsidRDefault="003B5D28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  <w:r w:rsidRPr="003B5D28">
        <w:rPr>
          <w:rFonts w:ascii="Verdana" w:eastAsia="Times New Roman" w:hAnsi="Verdana" w:cs="Times New Roman"/>
          <w:color w:val="333333"/>
          <w:sz w:val="28"/>
          <w:szCs w:val="28"/>
        </w:rPr>
        <w:tab/>
      </w:r>
    </w:p>
    <w:p w:rsidR="003B5D28" w:rsidRPr="003B5D28" w:rsidRDefault="003B5D28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3B5D28" w:rsidRDefault="003B5D28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847296" w:rsidRDefault="00847296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CF7E7F" w:rsidRDefault="00CF7E7F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CF7E7F" w:rsidRDefault="00CF7E7F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CF7E7F" w:rsidRPr="003B5D28" w:rsidRDefault="00CF7E7F" w:rsidP="003B5D28">
      <w:pPr>
        <w:shd w:val="clear" w:color="auto" w:fill="FFFFFF"/>
        <w:tabs>
          <w:tab w:val="left" w:pos="6246"/>
        </w:tabs>
        <w:spacing w:before="225" w:after="0" w:line="270" w:lineRule="atLeast"/>
        <w:rPr>
          <w:rFonts w:ascii="Verdana" w:eastAsia="Times New Roman" w:hAnsi="Verdana" w:cs="Times New Roman"/>
          <w:color w:val="333333"/>
          <w:sz w:val="28"/>
          <w:szCs w:val="28"/>
        </w:rPr>
      </w:pPr>
    </w:p>
    <w:p w:rsidR="00F511DB" w:rsidRPr="00847296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             </w:t>
      </w:r>
      <w:r w:rsidR="00A17A6F"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</w:t>
      </w:r>
      <w:r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УЧЕБНО-ТЕМАТИЧЕСКИЙ ПЛАН</w:t>
      </w:r>
    </w:p>
    <w:p w:rsidR="004E4D3A" w:rsidRPr="00A17A6F" w:rsidRDefault="004E4D3A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959"/>
        <w:gridCol w:w="5103"/>
        <w:gridCol w:w="1134"/>
        <w:gridCol w:w="1276"/>
        <w:gridCol w:w="1099"/>
      </w:tblGrid>
      <w:tr w:rsidR="00893210" w:rsidRPr="00A17A6F" w:rsidTr="004E4D3A">
        <w:tc>
          <w:tcPr>
            <w:tcW w:w="959" w:type="dxa"/>
            <w:vMerge w:val="restart"/>
          </w:tcPr>
          <w:p w:rsidR="004E4D3A" w:rsidRPr="00A17A6F" w:rsidRDefault="004E4D3A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5103" w:type="dxa"/>
            <w:vMerge w:val="restart"/>
          </w:tcPr>
          <w:p w:rsidR="004E4D3A" w:rsidRPr="00A17A6F" w:rsidRDefault="004E4D3A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Наименование темы</w:t>
            </w:r>
          </w:p>
        </w:tc>
        <w:tc>
          <w:tcPr>
            <w:tcW w:w="3509" w:type="dxa"/>
            <w:gridSpan w:val="3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Количество часов</w:t>
            </w:r>
          </w:p>
        </w:tc>
      </w:tr>
      <w:tr w:rsidR="004E4D3A" w:rsidRPr="00A17A6F" w:rsidTr="004E4D3A">
        <w:tc>
          <w:tcPr>
            <w:tcW w:w="959" w:type="dxa"/>
            <w:vMerge/>
          </w:tcPr>
          <w:p w:rsidR="004E4D3A" w:rsidRPr="00A17A6F" w:rsidRDefault="004E4D3A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103" w:type="dxa"/>
            <w:vMerge/>
          </w:tcPr>
          <w:p w:rsidR="004E4D3A" w:rsidRPr="00A17A6F" w:rsidRDefault="004E4D3A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276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Теор.</w:t>
            </w:r>
          </w:p>
        </w:tc>
        <w:tc>
          <w:tcPr>
            <w:tcW w:w="109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Практ.</w:t>
            </w:r>
          </w:p>
        </w:tc>
      </w:tr>
      <w:tr w:rsidR="004E4D3A" w:rsidRPr="00A17A6F" w:rsidTr="004E4D3A">
        <w:tc>
          <w:tcPr>
            <w:tcW w:w="95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5103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Вводное занятие. Знакомство с группой. Инструктаж по ТБ.</w:t>
            </w:r>
          </w:p>
        </w:tc>
        <w:tc>
          <w:tcPr>
            <w:tcW w:w="1134" w:type="dxa"/>
          </w:tcPr>
          <w:p w:rsidR="004E4D3A" w:rsidRPr="00A17A6F" w:rsidRDefault="00CF37B6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4E4D3A" w:rsidRPr="00A17A6F" w:rsidRDefault="00CF37B6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099" w:type="dxa"/>
          </w:tcPr>
          <w:p w:rsidR="004E4D3A" w:rsidRPr="00A17A6F" w:rsidRDefault="00CF37B6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4E4D3A" w:rsidRPr="00A17A6F" w:rsidTr="004E4D3A">
        <w:tc>
          <w:tcPr>
            <w:tcW w:w="95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5103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«Чудеса из теста»</w:t>
            </w:r>
          </w:p>
        </w:tc>
        <w:tc>
          <w:tcPr>
            <w:tcW w:w="1134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</w:tr>
      <w:tr w:rsidR="004E4D3A" w:rsidRPr="00A17A6F" w:rsidTr="004E4D3A">
        <w:tc>
          <w:tcPr>
            <w:tcW w:w="95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5103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Современные материалы для лепки.</w:t>
            </w:r>
          </w:p>
        </w:tc>
        <w:tc>
          <w:tcPr>
            <w:tcW w:w="1134" w:type="dxa"/>
          </w:tcPr>
          <w:p w:rsidR="004E4D3A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</w:tr>
      <w:tr w:rsidR="004E4D3A" w:rsidRPr="00A17A6F" w:rsidTr="004E4D3A">
        <w:tc>
          <w:tcPr>
            <w:tcW w:w="95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5103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«Папье -маше»</w:t>
            </w:r>
          </w:p>
        </w:tc>
        <w:tc>
          <w:tcPr>
            <w:tcW w:w="1134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1276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099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</w:p>
        </w:tc>
      </w:tr>
      <w:tr w:rsidR="004E4D3A" w:rsidRPr="00A17A6F" w:rsidTr="004E4D3A">
        <w:tc>
          <w:tcPr>
            <w:tcW w:w="959" w:type="dxa"/>
          </w:tcPr>
          <w:p w:rsidR="004E4D3A" w:rsidRPr="00A17A6F" w:rsidRDefault="0089321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5103" w:type="dxa"/>
          </w:tcPr>
          <w:p w:rsidR="004E4D3A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Пластилиновая фантазия</w:t>
            </w:r>
          </w:p>
        </w:tc>
        <w:tc>
          <w:tcPr>
            <w:tcW w:w="1134" w:type="dxa"/>
          </w:tcPr>
          <w:p w:rsidR="004E4D3A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1276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1099" w:type="dxa"/>
          </w:tcPr>
          <w:p w:rsidR="004E4D3A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32</w:t>
            </w:r>
          </w:p>
        </w:tc>
      </w:tr>
      <w:tr w:rsidR="009504F0" w:rsidRPr="00A17A6F" w:rsidTr="004E4D3A">
        <w:tc>
          <w:tcPr>
            <w:tcW w:w="959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5103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Лепим из глины</w:t>
            </w:r>
          </w:p>
        </w:tc>
        <w:tc>
          <w:tcPr>
            <w:tcW w:w="1134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72</w:t>
            </w:r>
          </w:p>
        </w:tc>
        <w:tc>
          <w:tcPr>
            <w:tcW w:w="1276" w:type="dxa"/>
          </w:tcPr>
          <w:p w:rsidR="009504F0" w:rsidRPr="00A17A6F" w:rsidRDefault="00CF37B6" w:rsidP="00AE7CE7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  <w:r w:rsidR="00AE7CE7"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099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62</w:t>
            </w:r>
          </w:p>
        </w:tc>
      </w:tr>
      <w:tr w:rsidR="009504F0" w:rsidRPr="00A17A6F" w:rsidTr="004E4D3A">
        <w:tc>
          <w:tcPr>
            <w:tcW w:w="959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5103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Игрушки из текстиля</w:t>
            </w:r>
          </w:p>
        </w:tc>
        <w:tc>
          <w:tcPr>
            <w:tcW w:w="1134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42</w:t>
            </w:r>
          </w:p>
        </w:tc>
        <w:tc>
          <w:tcPr>
            <w:tcW w:w="1276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099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36</w:t>
            </w:r>
          </w:p>
        </w:tc>
      </w:tr>
      <w:tr w:rsidR="009504F0" w:rsidRPr="00A17A6F" w:rsidTr="004E4D3A">
        <w:tc>
          <w:tcPr>
            <w:tcW w:w="959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5103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Бумага творит чудеса</w:t>
            </w:r>
          </w:p>
        </w:tc>
        <w:tc>
          <w:tcPr>
            <w:tcW w:w="1134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  <w:r w:rsidR="00CF37B6"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9504F0" w:rsidRPr="00A17A6F" w:rsidRDefault="00CF37B6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1099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16</w:t>
            </w:r>
          </w:p>
        </w:tc>
      </w:tr>
      <w:tr w:rsidR="009504F0" w:rsidRPr="00A17A6F" w:rsidTr="004E4D3A">
        <w:tc>
          <w:tcPr>
            <w:tcW w:w="959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5103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Коллективно художественно –пластическая деятельность</w:t>
            </w:r>
          </w:p>
        </w:tc>
        <w:tc>
          <w:tcPr>
            <w:tcW w:w="1134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</w:tr>
      <w:tr w:rsidR="009504F0" w:rsidRPr="00A17A6F" w:rsidTr="004E4D3A">
        <w:tc>
          <w:tcPr>
            <w:tcW w:w="959" w:type="dxa"/>
          </w:tcPr>
          <w:p w:rsidR="009504F0" w:rsidRPr="00A17A6F" w:rsidRDefault="009504F0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5103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Природный материал</w:t>
            </w:r>
          </w:p>
        </w:tc>
        <w:tc>
          <w:tcPr>
            <w:tcW w:w="1134" w:type="dxa"/>
          </w:tcPr>
          <w:p w:rsidR="009504F0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099" w:type="dxa"/>
          </w:tcPr>
          <w:p w:rsidR="009504F0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</w:tr>
      <w:tr w:rsidR="00CC7B48" w:rsidRPr="00A17A6F" w:rsidTr="004E4D3A">
        <w:tc>
          <w:tcPr>
            <w:tcW w:w="959" w:type="dxa"/>
          </w:tcPr>
          <w:p w:rsidR="00CC7B48" w:rsidRPr="00A17A6F" w:rsidRDefault="00CC7B48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5103" w:type="dxa"/>
          </w:tcPr>
          <w:p w:rsidR="00CC7B48" w:rsidRPr="00A17A6F" w:rsidRDefault="00AE7CE7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Итоговое занятие</w:t>
            </w:r>
          </w:p>
        </w:tc>
        <w:tc>
          <w:tcPr>
            <w:tcW w:w="1134" w:type="dxa"/>
          </w:tcPr>
          <w:p w:rsidR="00CC7B48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CC7B48" w:rsidRPr="00A17A6F" w:rsidRDefault="00CF37B6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CC7B48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</w:tr>
      <w:tr w:rsidR="00942743" w:rsidRPr="00A17A6F" w:rsidTr="004E4D3A">
        <w:tc>
          <w:tcPr>
            <w:tcW w:w="959" w:type="dxa"/>
          </w:tcPr>
          <w:p w:rsidR="00942743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5103" w:type="dxa"/>
          </w:tcPr>
          <w:p w:rsidR="00942743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Выставки </w:t>
            </w:r>
          </w:p>
        </w:tc>
        <w:tc>
          <w:tcPr>
            <w:tcW w:w="1134" w:type="dxa"/>
          </w:tcPr>
          <w:p w:rsidR="00942743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942743" w:rsidRPr="00A17A6F" w:rsidRDefault="00942743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942743" w:rsidRPr="00A17A6F" w:rsidRDefault="000C54CC" w:rsidP="00604761">
            <w:pPr>
              <w:spacing w:before="225" w:line="27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A17A6F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</w:tr>
    </w:tbl>
    <w:p w:rsidR="004E4D3A" w:rsidRPr="00A17A6F" w:rsidRDefault="00B1625C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                Итого:</w:t>
      </w:r>
      <w:r w:rsidR="00CF37B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                     </w:t>
      </w:r>
      <w:r w:rsidR="0084729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     </w:t>
      </w:r>
      <w:r w:rsidR="00CF37B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</w:t>
      </w:r>
      <w:r w:rsidR="00942743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216</w:t>
      </w:r>
      <w:r w:rsidR="00CF37B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</w:t>
      </w:r>
      <w:r w:rsidR="000C54C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33</w:t>
      </w:r>
      <w:r w:rsidR="00CF37B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 </w:t>
      </w:r>
      <w:r w:rsidR="000C54C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183</w:t>
      </w:r>
    </w:p>
    <w:p w:rsidR="00942743" w:rsidRPr="00A17A6F" w:rsidRDefault="00942743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0C54CC" w:rsidRDefault="003B5D28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</w:t>
      </w:r>
      <w:r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</w:t>
      </w:r>
    </w:p>
    <w:p w:rsidR="00847296" w:rsidRDefault="0084729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47296" w:rsidRDefault="0084729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47296" w:rsidRDefault="0084729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47296" w:rsidRDefault="0084729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CF7E7F" w:rsidRDefault="00CF7E7F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CF7E7F" w:rsidRPr="00A17A6F" w:rsidRDefault="00CF7E7F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D55F8E" w:rsidRPr="00847296" w:rsidRDefault="003B5D28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lastRenderedPageBreak/>
        <w:t xml:space="preserve">                       </w:t>
      </w:r>
      <w:r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0C54CC"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Содержание </w:t>
      </w:r>
      <w:r w:rsidR="00CC7B48" w:rsidRPr="008472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программы:</w:t>
      </w:r>
    </w:p>
    <w:p w:rsidR="00377CEA" w:rsidRPr="00A17A6F" w:rsidRDefault="0084729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1.Вводное занятие.</w:t>
      </w:r>
    </w:p>
    <w:p w:rsidR="0099754F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9754F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Встреча с детьми, показ работ, правила безопасной работы на занятиях.   Выявление  начальных знаний и навыков у детей.</w:t>
      </w:r>
    </w:p>
    <w:p w:rsidR="0099754F" w:rsidRPr="00A17A6F" w:rsidRDefault="0099754F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2. «Чудеса из теста»</w:t>
      </w:r>
    </w:p>
    <w:p w:rsidR="0099754F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99754F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Знакомство с лепкой из солёного теста. История развития ремесла. Способы замешивания теста. Окрашивание теста, его хранение. Инструменты. Лепка крупных деталей и простых элементов(колбаски, ленточки, колобки, лепёшки), скрепление деталей между собой. Способы</w:t>
      </w:r>
      <w:r w:rsidR="006516E2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сушки. Лепка по образцу и по своим эскизам.</w:t>
      </w:r>
    </w:p>
    <w:p w:rsidR="00CC7B48" w:rsidRPr="00A17A6F" w:rsidRDefault="006516E2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3.Современные материалы для лепки.</w:t>
      </w:r>
    </w:p>
    <w:p w:rsidR="006516E2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6516E2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Работы из гипса(алебастр),роспись залитых форм.</w:t>
      </w:r>
      <w:r w:rsidR="00E441C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Барельеф</w:t>
      </w:r>
      <w:r w:rsidR="006516E2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(магнитики, рамки для фото, панно).  </w:t>
      </w:r>
    </w:p>
    <w:p w:rsidR="006516E2" w:rsidRPr="00A17A6F" w:rsidRDefault="006516E2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4. «Папье-маше»</w:t>
      </w:r>
    </w:p>
    <w:p w:rsidR="006516E2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6516E2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Термин «папье-маше». История ремесла. Технология изготовления игрушки. Способы изготовления игрушки</w:t>
      </w:r>
      <w:r w:rsidR="00E441C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 формирование игрушки из бумажной массы, оклеивание кусочками бумаги.</w:t>
      </w:r>
      <w:r w:rsidR="00E172A5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Изготовление тарелочек, кружек, фруктов и овощей.</w:t>
      </w:r>
    </w:p>
    <w:p w:rsidR="00E441C6" w:rsidRPr="00A17A6F" w:rsidRDefault="00E441C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5.Пластилиновая фантазия.</w:t>
      </w:r>
    </w:p>
    <w:p w:rsidR="00E441C6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E441C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Вводная беседа. Лепка орнамента из геометрических, растительных, производных форм. Рельефная лепка</w:t>
      </w:r>
      <w:r w:rsidR="00E172A5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Плоская лепка. Процарапывание по пластилину. Лепка животных. Лепка овощей, фруктов. Сказочные персонажи.</w:t>
      </w:r>
    </w:p>
    <w:p w:rsidR="00E441C6" w:rsidRPr="00A17A6F" w:rsidRDefault="00A35DB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6.Лепим из глины.</w:t>
      </w:r>
    </w:p>
    <w:p w:rsidR="001370B4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Знакомство со свойствами глины. Рабочее состояние глины. Выявление особенностей материала. Приёмы лепки: раскатывание, сплющивание, оттягивание, вдавливание, прищипывание, сгибание, заглаживание. Положение рук. Работа пальцев.  </w:t>
      </w:r>
    </w:p>
    <w:p w:rsidR="001370B4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Способы лепки: пластический (из целого куска), конструктивный (лепка по частям), комбинированный. Выполнение по лепке различными способами.</w:t>
      </w:r>
    </w:p>
    <w:p w:rsidR="00E9235C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Освоение средств художественно выразительности(элементарные представления</w:t>
      </w:r>
      <w:r w:rsidR="00E9235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): цвет, форма и пропорции, композиция. Плоскостное и объёмное изображение. Орнаментальная композиция.</w:t>
      </w:r>
    </w:p>
    <w:p w:rsidR="00B37445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   </w:t>
      </w:r>
      <w:r w:rsidR="00E9235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Дымковская игрушка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9235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История Дымковской игрушки. Сюжетность.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9235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Отличительные особенности: конструктивный способ лепки. Лепка и роспись по журналам.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</w:p>
    <w:p w:rsidR="00B37445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B37445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Каргопольская глиняная игрушка. История игрушки. Изобразительные мотивы. Особенности игрушек: пластический способ лепки, традиционные приемы (лепка из «катушки», «цилиндра»); цветовой строй, орнамент. Элементы геометрического орнамента.</w:t>
      </w:r>
    </w:p>
    <w:p w:rsidR="009501B0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B37445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История Филимоновской игрушки. Сюжеты и образы. Отличительные особенности</w:t>
      </w:r>
      <w:r w:rsidR="00BC79E1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B37445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:пластический способ лепки, вытянутость игрушки по вертикали</w:t>
      </w:r>
      <w:r w:rsidR="00BC79E1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  <w:r w:rsidR="001370B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BC79E1" w:rsidRPr="00A17A6F" w:rsidRDefault="00BC79E1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7.Игрушки из текстиля.</w:t>
      </w:r>
    </w:p>
    <w:p w:rsidR="00BC79E1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BC79E1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Вводное занятие. Показ примеров работ. Инструктаж по технике безопасности. Знакомство с инструментами и материалом.</w:t>
      </w:r>
    </w:p>
    <w:p w:rsidR="00BC79E1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BC79E1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Куклы из носков. Обучение работы с трикотажем. Изготовление с детьми игрушек: птичка, весёлый  смешарик, домовёнок на богатство, волшебный цветочек, ангелочек. </w:t>
      </w:r>
    </w:p>
    <w:p w:rsidR="00BC79E1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BC79E1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Украшение для ёлки. </w:t>
      </w:r>
      <w:r w:rsidR="00565B7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Знакомство с не сыпучими материалами (флис, фетр, дерматин, плащёвка). Форма игрушек –плоские фигуры с декором.</w:t>
      </w:r>
    </w:p>
    <w:p w:rsidR="00A158FD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</w:t>
      </w:r>
      <w:r w:rsidR="00565B7C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Роспись лица текстильной куклы. Беседа о строении лица человека и мордочки животного. Работа с красками. Дети рисуют заготовки для плоских кукол, расписывают лицо примитивной куклы, расписывают мордочку животного.</w:t>
      </w:r>
      <w:r w:rsidR="0084729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</w:t>
      </w:r>
      <w:r w:rsidR="00A158FD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Раскрой и шитьё ребёнком собственной куклы. Подбор и шитьё одежды для куклы, роспись лица или мордочки, оформление и декор куклы.</w:t>
      </w:r>
    </w:p>
    <w:p w:rsidR="00A158FD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A158FD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Цветы из ткани. Беседа о свойствах различных тканей. Изготовление цветов из неосыпаемых кусочков ткани.</w:t>
      </w:r>
    </w:p>
    <w:p w:rsidR="00A158FD" w:rsidRPr="00A17A6F" w:rsidRDefault="00A158FD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8.Бумага творит чудеса.</w:t>
      </w:r>
      <w:r w:rsidR="00E33CBB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Свойства бумаги. Поздравительные открытки к праздникам. Использование материала оракал в работе. Цветы из гофрированной бумаги.</w:t>
      </w:r>
    </w:p>
    <w:p w:rsidR="00E33CBB" w:rsidRPr="00A17A6F" w:rsidRDefault="00076F76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9.К</w:t>
      </w:r>
      <w:r w:rsidR="00E33CBB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оллективная художественно –пластическая деятельность. Создание коллективных панно, композиций из различных материалов.</w:t>
      </w:r>
    </w:p>
    <w:p w:rsidR="000C54CC" w:rsidRPr="00A17A6F" w:rsidRDefault="000C54CC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10.Природный материал. Дополнительные материалы при изготовлении игрушек. Инструменты.</w:t>
      </w:r>
      <w:r w:rsidR="00075C39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Изготовление композиций, настенных панно с использованием глины, гипса, теста.</w:t>
      </w:r>
    </w:p>
    <w:p w:rsidR="00E33CBB" w:rsidRPr="00A17A6F" w:rsidRDefault="00075C39" w:rsidP="00604761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11</w:t>
      </w:r>
      <w:r w:rsidR="00E33CBB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.Итоговое занятие.</w:t>
      </w:r>
      <w:r w:rsidR="009501B0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Награждение активных детей. Чае</w:t>
      </w:r>
      <w:r w:rsidR="00E33CBB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питие.</w:t>
      </w:r>
    </w:p>
    <w:p w:rsidR="00545257" w:rsidRPr="00A17A6F" w:rsidRDefault="00075C39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12</w:t>
      </w:r>
      <w:r w:rsidR="009501B0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.Выставки: у</w:t>
      </w:r>
      <w:r w:rsidR="00E33CBB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частие в</w:t>
      </w:r>
      <w:r w:rsidR="00607E0F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районных, краевых, в ДДТ, в ИКТ.</w:t>
      </w:r>
    </w:p>
    <w:p w:rsidR="006C7F71" w:rsidRPr="00A17A6F" w:rsidRDefault="00C66EF3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                  </w:t>
      </w:r>
      <w:r w:rsidR="009727F6"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Материально – технические условия</w:t>
      </w:r>
    </w:p>
    <w:p w:rsidR="006C7F71" w:rsidRPr="00A17A6F" w:rsidRDefault="006C7F71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***рабочие столы и стулья;***клеёнки, набор стеков;</w:t>
      </w:r>
    </w:p>
    <w:p w:rsidR="006C7F71" w:rsidRPr="00A17A6F" w:rsidRDefault="006C7F71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***дощечки для лепки;***</w:t>
      </w:r>
      <w:r w:rsidR="00414590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пластилин, гипс, глина;</w:t>
      </w:r>
    </w:p>
    <w:p w:rsidR="00414590" w:rsidRPr="00A17A6F" w:rsidRDefault="00414590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***образцы лепных моделей;***альбомы, карандаши, кисточки,  краски;***природный материал;</w:t>
      </w:r>
    </w:p>
    <w:p w:rsidR="00414590" w:rsidRPr="00A17A6F" w:rsidRDefault="00414590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 тазик, полотенце;***синтепон, обрезки ткани, кружево, тесьма;</w:t>
      </w:r>
    </w:p>
    <w:p w:rsidR="00414590" w:rsidRPr="00A17A6F" w:rsidRDefault="00414590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***ножницы, иголки, проволока;</w:t>
      </w:r>
    </w:p>
    <w:p w:rsidR="00414590" w:rsidRPr="00A17A6F" w:rsidRDefault="00414590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***формы для заливки гипсовых фигур;***креповая </w:t>
      </w:r>
      <w:r w:rsidR="009727F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бумага, цветная бумага, картон.</w:t>
      </w:r>
    </w:p>
    <w:p w:rsidR="00545257" w:rsidRPr="00A17A6F" w:rsidRDefault="00545257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9727F6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</w:t>
      </w:r>
      <w:r w:rsidR="009727F6" w:rsidRPr="00A17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Методическое обеспечение</w:t>
      </w:r>
    </w:p>
    <w:p w:rsidR="009727F6" w:rsidRPr="00A17A6F" w:rsidRDefault="009727F6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6187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</w:t>
      </w: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Журналы и книги по лепке из солёного теста, глины, пластилина, папье –маше; игрушки из капрона.</w:t>
      </w:r>
    </w:p>
    <w:p w:rsidR="009727F6" w:rsidRPr="00A17A6F" w:rsidRDefault="009727F6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6187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</w:t>
      </w: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Образцы</w:t>
      </w:r>
      <w:r w:rsidR="00E61874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лепных и трикотажных </w:t>
      </w: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работ учащихся и педагога.</w:t>
      </w:r>
    </w:p>
    <w:p w:rsidR="009727F6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</w:t>
      </w:r>
      <w:r w:rsidR="009727F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Фотографии и рисунки моделей.</w:t>
      </w:r>
    </w:p>
    <w:p w:rsidR="009727F6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</w:t>
      </w:r>
      <w:r w:rsidR="009727F6"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Комплекты дидактического материала для учащихся: лекала, трафареты, шаблоны.</w:t>
      </w: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***Разработки праздников, конкурсов, викторин, бесед.</w:t>
      </w: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***Журналы: «Удачные идеи», «Делаем сами», «Моё любимое хобби».</w:t>
      </w: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***Мастер –классы для детей и взрослых(глина, пластилин, папье- маше, скульптурно –текстильная техника. </w:t>
      </w:r>
    </w:p>
    <w:p w:rsidR="009727F6" w:rsidRPr="00A17A6F" w:rsidRDefault="009727F6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A17A6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Pr="00A17A6F" w:rsidRDefault="00E61874" w:rsidP="00545257">
      <w:pPr>
        <w:shd w:val="clear" w:color="auto" w:fill="FFFFFF"/>
        <w:spacing w:before="225"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61874" w:rsidRDefault="00E61874" w:rsidP="00545257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8C587B" w:rsidRDefault="00545257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</w:pPr>
      <w:r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  <w:lastRenderedPageBreak/>
        <w:t xml:space="preserve">                </w:t>
      </w:r>
      <w:r w:rsidR="008C587B" w:rsidRPr="00B1625C"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  <w:t>Список использованной литературы.</w:t>
      </w:r>
    </w:p>
    <w:p w:rsidR="00B1625C" w:rsidRDefault="000A0A25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1.</w:t>
      </w:r>
      <w:r w:rsidR="006118B2" w:rsidRPr="002E6268">
        <w:rPr>
          <w:rFonts w:ascii="Verdana" w:eastAsia="Times New Roman" w:hAnsi="Verdana" w:cs="Times New Roman"/>
          <w:bCs/>
          <w:color w:val="000000"/>
          <w:sz w:val="24"/>
          <w:szCs w:val="24"/>
        </w:rPr>
        <w:t>Е.А.Афоничева Куклы своими руками</w:t>
      </w:r>
      <w:r w:rsidR="009501B0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 </w:t>
      </w:r>
      <w:r w:rsidR="002E6268" w:rsidRPr="002E6268">
        <w:rPr>
          <w:rFonts w:ascii="Verdana" w:eastAsia="Times New Roman" w:hAnsi="Verdana" w:cs="Times New Roman"/>
          <w:bCs/>
          <w:color w:val="000000"/>
          <w:sz w:val="24"/>
          <w:szCs w:val="24"/>
        </w:rPr>
        <w:t>-Москва:АСТ, 2013.112с.,ил.-(Карманная иллюстрированная библиотека).</w:t>
      </w:r>
    </w:p>
    <w:p w:rsidR="007F093E" w:rsidRPr="002E6268" w:rsidRDefault="000A0A25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2.</w:t>
      </w:r>
      <w:r w:rsidR="007F093E">
        <w:rPr>
          <w:rFonts w:ascii="Verdana" w:eastAsia="Times New Roman" w:hAnsi="Verdana" w:cs="Times New Roman"/>
          <w:bCs/>
          <w:color w:val="000000"/>
          <w:sz w:val="24"/>
          <w:szCs w:val="24"/>
        </w:rPr>
        <w:t>А.Багрянцева Ферма из пластилина –М.:Эксмо, 2013.-64с.:ил.</w:t>
      </w:r>
    </w:p>
    <w:p w:rsidR="00545257" w:rsidRDefault="000A0A25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3.</w:t>
      </w:r>
      <w:r w:rsidR="008C2F68" w:rsidRPr="008C2F68">
        <w:rPr>
          <w:rFonts w:ascii="Verdana" w:eastAsia="Times New Roman" w:hAnsi="Verdana" w:cs="Times New Roman"/>
          <w:bCs/>
          <w:color w:val="000000"/>
          <w:sz w:val="24"/>
          <w:szCs w:val="24"/>
        </w:rPr>
        <w:t>Е.К.Войнатовская Текстильные ангелы и феи: пошаговой мастер – класс Питер, 2015. -32с.: ил.- (Серия «Своими руками»).</w:t>
      </w:r>
    </w:p>
    <w:p w:rsidR="002E6268" w:rsidRDefault="000A0A25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4.</w:t>
      </w:r>
      <w:r w:rsidR="002E6268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А.А.Зайцева Папье –маше: коллекция оригинальных идей-М.:Эксмо, 2011.-64с.:ил.-(Азбука </w:t>
      </w:r>
      <w:r w:rsidR="00894716">
        <w:rPr>
          <w:rFonts w:ascii="Verdana" w:eastAsia="Times New Roman" w:hAnsi="Verdana" w:cs="Times New Roman"/>
          <w:bCs/>
          <w:color w:val="000000"/>
          <w:sz w:val="24"/>
          <w:szCs w:val="24"/>
        </w:rPr>
        <w:t>рукоделия</w:t>
      </w:r>
      <w:r w:rsidR="002E6268">
        <w:rPr>
          <w:rFonts w:ascii="Verdana" w:eastAsia="Times New Roman" w:hAnsi="Verdana" w:cs="Times New Roman"/>
          <w:bCs/>
          <w:color w:val="000000"/>
          <w:sz w:val="24"/>
          <w:szCs w:val="24"/>
        </w:rPr>
        <w:t>).</w:t>
      </w:r>
    </w:p>
    <w:p w:rsidR="00D4758C" w:rsidRDefault="000A0A25" w:rsidP="000A0A25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5.</w:t>
      </w:r>
      <w:r w:rsidR="00411F59">
        <w:rPr>
          <w:rFonts w:ascii="Verdana" w:eastAsia="Times New Roman" w:hAnsi="Verdana" w:cs="Times New Roman"/>
          <w:bCs/>
          <w:color w:val="000000"/>
          <w:sz w:val="24"/>
          <w:szCs w:val="24"/>
        </w:rPr>
        <w:t>Ю.Кобяк Поделки и сувениры из природного материалалов-М.: Мой мир,2006.-67с.:ил.</w:t>
      </w:r>
    </w:p>
    <w:p w:rsidR="007F093E" w:rsidRPr="008C2F68" w:rsidRDefault="000A0A25" w:rsidP="00545257">
      <w:pPr>
        <w:shd w:val="clear" w:color="auto" w:fill="FFFFFF"/>
        <w:tabs>
          <w:tab w:val="left" w:pos="5023"/>
        </w:tabs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6.</w:t>
      </w:r>
      <w:r w:rsidR="007F093E">
        <w:rPr>
          <w:rFonts w:ascii="Verdana" w:eastAsia="Times New Roman" w:hAnsi="Verdana" w:cs="Times New Roman"/>
          <w:bCs/>
          <w:color w:val="000000"/>
          <w:sz w:val="24"/>
          <w:szCs w:val="24"/>
        </w:rPr>
        <w:t>С.КочетковаМягкая игрушка: Игрушка из носочков.-М.: «РИПОЛ КЛАССИК»; СПб.: 2001.-96с., ил.</w:t>
      </w:r>
    </w:p>
    <w:p w:rsidR="008C587B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7</w:t>
      </w:r>
      <w:r w:rsidR="008C587B" w:rsidRPr="008C2F68">
        <w:rPr>
          <w:rFonts w:ascii="Verdana" w:eastAsia="Times New Roman" w:hAnsi="Verdana" w:cs="Times New Roman"/>
          <w:bCs/>
          <w:color w:val="000000"/>
          <w:sz w:val="24"/>
          <w:szCs w:val="24"/>
        </w:rPr>
        <w:t>.Г.А.Лебедева Пластилиновая картина</w:t>
      </w:r>
      <w:r w:rsidR="00075C39" w:rsidRPr="008C2F68">
        <w:rPr>
          <w:rFonts w:ascii="Verdana" w:eastAsia="Times New Roman" w:hAnsi="Verdana" w:cs="Times New Roman"/>
          <w:bCs/>
          <w:color w:val="000000"/>
          <w:sz w:val="24"/>
          <w:szCs w:val="24"/>
        </w:rPr>
        <w:t>: Для работы с детьми дошкольного и младшего школьного возраста. –М.:МОЗАИКА –СИНТЕЗ, 2012. -64с.:цв.вкл.</w:t>
      </w:r>
    </w:p>
    <w:p w:rsidR="007F093E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8.</w:t>
      </w:r>
      <w:r w:rsidR="007F093E">
        <w:rPr>
          <w:rFonts w:ascii="Verdana" w:eastAsia="Times New Roman" w:hAnsi="Verdana" w:cs="Times New Roman"/>
          <w:bCs/>
          <w:color w:val="000000"/>
          <w:sz w:val="24"/>
          <w:szCs w:val="24"/>
        </w:rPr>
        <w:t>С.А.Лесовская Герои сказок из пластилина-М.:Эксмо,2013.-64с.: ил.</w:t>
      </w:r>
    </w:p>
    <w:p w:rsidR="006118B2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9.</w:t>
      </w:r>
      <w:r w:rsidR="006118B2">
        <w:rPr>
          <w:rFonts w:ascii="Verdana" w:eastAsia="Times New Roman" w:hAnsi="Verdana" w:cs="Times New Roman"/>
          <w:bCs/>
          <w:color w:val="000000"/>
          <w:sz w:val="24"/>
          <w:szCs w:val="24"/>
        </w:rPr>
        <w:t>В.А.Лобанова Лепим из глины: Метод. Пособие.- М.ТЦ Сфера,2014.-80с.-(Библиотека современного</w:t>
      </w:r>
      <w:r w:rsidR="009501B0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 </w:t>
      </w:r>
      <w:r w:rsidR="006118B2">
        <w:rPr>
          <w:rFonts w:ascii="Verdana" w:eastAsia="Times New Roman" w:hAnsi="Verdana" w:cs="Times New Roman"/>
          <w:bCs/>
          <w:color w:val="000000"/>
          <w:sz w:val="24"/>
          <w:szCs w:val="24"/>
        </w:rPr>
        <w:t>детского сада).</w:t>
      </w:r>
    </w:p>
    <w:p w:rsidR="00411F59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10</w:t>
      </w:r>
      <w:r w:rsidR="00411F59">
        <w:rPr>
          <w:rFonts w:ascii="Verdana" w:eastAsia="Times New Roman" w:hAnsi="Verdana" w:cs="Times New Roman"/>
          <w:bCs/>
          <w:color w:val="000000"/>
          <w:sz w:val="24"/>
          <w:szCs w:val="24"/>
        </w:rPr>
        <w:t>.Ю.Майорова Поделки «Издательство «Доброе слово» 2010г.-165с.:ил.</w:t>
      </w:r>
    </w:p>
    <w:p w:rsidR="007F093E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11.</w:t>
      </w:r>
      <w:r w:rsidR="007F093E">
        <w:rPr>
          <w:rFonts w:ascii="Verdana" w:eastAsia="Times New Roman" w:hAnsi="Verdana" w:cs="Times New Roman"/>
          <w:bCs/>
          <w:color w:val="000000"/>
          <w:sz w:val="24"/>
          <w:szCs w:val="24"/>
        </w:rPr>
        <w:t>И.Михайлова Солёное тесто.</w:t>
      </w:r>
      <w:r w:rsidR="00894716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 </w:t>
      </w:r>
      <w:r w:rsidR="007F093E">
        <w:rPr>
          <w:rFonts w:ascii="Verdana" w:eastAsia="Times New Roman" w:hAnsi="Verdana" w:cs="Times New Roman"/>
          <w:bCs/>
          <w:color w:val="000000"/>
          <w:sz w:val="24"/>
          <w:szCs w:val="24"/>
        </w:rPr>
        <w:t>Большая книга поделок/ М.:Изд-во Эксмо, 2004.-224с., илл.</w:t>
      </w:r>
    </w:p>
    <w:p w:rsidR="006118B2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12</w:t>
      </w:r>
      <w:r w:rsidR="006118B2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.М.Новацкая Лепим сказку: пошаговой мастер класс.- СПб.: Питер, 2013. -32с.:ил.- (Серия «Вы и ваш ребёнок»).  </w:t>
      </w:r>
    </w:p>
    <w:p w:rsidR="00411F59" w:rsidRPr="008C2F68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13</w:t>
      </w:r>
      <w:r w:rsidR="00411F59">
        <w:rPr>
          <w:rFonts w:ascii="Verdana" w:eastAsia="Times New Roman" w:hAnsi="Verdana" w:cs="Times New Roman"/>
          <w:bCs/>
          <w:color w:val="000000"/>
          <w:sz w:val="24"/>
          <w:szCs w:val="24"/>
        </w:rPr>
        <w:t>.С.Ю.Ращупкина Лепка из глины для детей . Развиваем пальцы и</w:t>
      </w:r>
      <w:r w:rsidR="00894716">
        <w:rPr>
          <w:rFonts w:ascii="Verdana" w:eastAsia="Times New Roman" w:hAnsi="Verdana" w:cs="Times New Roman"/>
          <w:bCs/>
          <w:color w:val="000000"/>
          <w:sz w:val="24"/>
          <w:szCs w:val="24"/>
        </w:rPr>
        <w:t xml:space="preserve"> </w:t>
      </w:r>
      <w:r w:rsidR="00411F59">
        <w:rPr>
          <w:rFonts w:ascii="Verdana" w:eastAsia="Times New Roman" w:hAnsi="Verdana" w:cs="Times New Roman"/>
          <w:bCs/>
          <w:color w:val="000000"/>
          <w:sz w:val="24"/>
          <w:szCs w:val="24"/>
        </w:rPr>
        <w:t>голову-М.:«РИПОЛ классик»2010г.-256с.:ил.</w:t>
      </w:r>
    </w:p>
    <w:p w:rsidR="000C3C5D" w:rsidRDefault="000A0A25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bCs/>
          <w:color w:val="000000"/>
          <w:sz w:val="24"/>
          <w:szCs w:val="24"/>
        </w:rPr>
        <w:t>14</w:t>
      </w:r>
      <w:r w:rsidR="008C187B" w:rsidRPr="008C2F68">
        <w:rPr>
          <w:rFonts w:ascii="Verdana" w:eastAsia="Times New Roman" w:hAnsi="Verdana" w:cs="Times New Roman"/>
          <w:bCs/>
          <w:color w:val="000000"/>
          <w:sz w:val="24"/>
          <w:szCs w:val="24"/>
        </w:rPr>
        <w:t>.И.О.Шкицкая Аппликац</w:t>
      </w:r>
      <w:r w:rsidR="008C2F68" w:rsidRPr="008C2F68">
        <w:rPr>
          <w:rFonts w:ascii="Verdana" w:eastAsia="Times New Roman" w:hAnsi="Verdana" w:cs="Times New Roman"/>
          <w:bCs/>
          <w:color w:val="000000"/>
          <w:sz w:val="24"/>
          <w:szCs w:val="24"/>
        </w:rPr>
        <w:t>ия из пластилина Изд. 6-е, стер. –Ростов: Феникс, 2012. -87с.:ил. (Город мастеров).</w:t>
      </w:r>
    </w:p>
    <w:p w:rsidR="00545257" w:rsidRDefault="00545257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545257" w:rsidRDefault="00545257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545257" w:rsidRDefault="00545257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CF7E7F" w:rsidRDefault="00CF7E7F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CF7E7F" w:rsidRDefault="00CF7E7F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CF7E7F" w:rsidRDefault="00CF7E7F" w:rsidP="008C587B">
      <w:pPr>
        <w:shd w:val="clear" w:color="auto" w:fill="FFFFFF"/>
        <w:spacing w:before="225" w:after="0" w:line="270" w:lineRule="atLeast"/>
        <w:rPr>
          <w:rFonts w:ascii="Verdana" w:eastAsia="Times New Roman" w:hAnsi="Verdana" w:cs="Times New Roman"/>
          <w:bCs/>
          <w:color w:val="000000"/>
          <w:sz w:val="24"/>
          <w:szCs w:val="24"/>
        </w:rPr>
      </w:pPr>
    </w:p>
    <w:p w:rsidR="00C76C6E" w:rsidRPr="00362456" w:rsidRDefault="00C76C6E">
      <w:pPr>
        <w:rPr>
          <w:rFonts w:ascii="Times New Roman" w:hAnsi="Times New Roman" w:cs="Times New Roman"/>
          <w:sz w:val="28"/>
          <w:szCs w:val="28"/>
        </w:rPr>
      </w:pPr>
    </w:p>
    <w:sectPr w:rsidR="00C76C6E" w:rsidRPr="00362456" w:rsidSect="00361C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56DD" w:rsidRDefault="007A56DD" w:rsidP="008C2DCF">
      <w:pPr>
        <w:spacing w:after="0" w:line="240" w:lineRule="auto"/>
      </w:pPr>
      <w:r>
        <w:separator/>
      </w:r>
    </w:p>
  </w:endnote>
  <w:endnote w:type="continuationSeparator" w:id="1">
    <w:p w:rsidR="007A56DD" w:rsidRDefault="007A56DD" w:rsidP="008C2D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56DD" w:rsidRDefault="007A56DD" w:rsidP="008C2DCF">
      <w:pPr>
        <w:spacing w:after="0" w:line="240" w:lineRule="auto"/>
      </w:pPr>
      <w:r>
        <w:separator/>
      </w:r>
    </w:p>
  </w:footnote>
  <w:footnote w:type="continuationSeparator" w:id="1">
    <w:p w:rsidR="007A56DD" w:rsidRDefault="007A56DD" w:rsidP="008C2D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2190D"/>
    <w:multiLevelType w:val="multilevel"/>
    <w:tmpl w:val="8488C2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E606D2"/>
    <w:multiLevelType w:val="hybridMultilevel"/>
    <w:tmpl w:val="B22A7F22"/>
    <w:lvl w:ilvl="0" w:tplc="04190001">
      <w:start w:val="1"/>
      <w:numFmt w:val="bullet"/>
      <w:lvlText w:val=""/>
      <w:lvlJc w:val="left"/>
      <w:pPr>
        <w:ind w:left="39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6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4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1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8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0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728" w:hanging="360"/>
      </w:pPr>
      <w:rPr>
        <w:rFonts w:ascii="Wingdings" w:hAnsi="Wingdings" w:hint="default"/>
      </w:rPr>
    </w:lvl>
  </w:abstractNum>
  <w:abstractNum w:abstractNumId="2">
    <w:nsid w:val="1F3275CC"/>
    <w:multiLevelType w:val="multilevel"/>
    <w:tmpl w:val="FFA03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E7C4E78"/>
    <w:multiLevelType w:val="multilevel"/>
    <w:tmpl w:val="35682D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351247C"/>
    <w:multiLevelType w:val="hybridMultilevel"/>
    <w:tmpl w:val="40AA24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37A06D6"/>
    <w:multiLevelType w:val="hybridMultilevel"/>
    <w:tmpl w:val="CCB4BBBA"/>
    <w:lvl w:ilvl="0" w:tplc="04190001">
      <w:start w:val="1"/>
      <w:numFmt w:val="bullet"/>
      <w:lvlText w:val=""/>
      <w:lvlJc w:val="left"/>
      <w:pPr>
        <w:ind w:left="39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6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4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1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8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0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72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511DB"/>
    <w:rsid w:val="00030C5D"/>
    <w:rsid w:val="00037A84"/>
    <w:rsid w:val="00075C39"/>
    <w:rsid w:val="00076F76"/>
    <w:rsid w:val="00094E2E"/>
    <w:rsid w:val="000A0A25"/>
    <w:rsid w:val="000C3C5D"/>
    <w:rsid w:val="000C54CC"/>
    <w:rsid w:val="000C7A67"/>
    <w:rsid w:val="000F60ED"/>
    <w:rsid w:val="0013326E"/>
    <w:rsid w:val="0013537D"/>
    <w:rsid w:val="001370B4"/>
    <w:rsid w:val="00150E94"/>
    <w:rsid w:val="00174D10"/>
    <w:rsid w:val="001D5CC0"/>
    <w:rsid w:val="001D7237"/>
    <w:rsid w:val="00202DCA"/>
    <w:rsid w:val="002040F3"/>
    <w:rsid w:val="00272935"/>
    <w:rsid w:val="00280EEE"/>
    <w:rsid w:val="00283D8B"/>
    <w:rsid w:val="00292DC5"/>
    <w:rsid w:val="002B6AED"/>
    <w:rsid w:val="002D221B"/>
    <w:rsid w:val="002E6268"/>
    <w:rsid w:val="00303D42"/>
    <w:rsid w:val="00361C49"/>
    <w:rsid w:val="00362456"/>
    <w:rsid w:val="00373480"/>
    <w:rsid w:val="00377CEA"/>
    <w:rsid w:val="003B5D28"/>
    <w:rsid w:val="003C187A"/>
    <w:rsid w:val="00411F59"/>
    <w:rsid w:val="00414590"/>
    <w:rsid w:val="00431B03"/>
    <w:rsid w:val="00452A60"/>
    <w:rsid w:val="00454E3F"/>
    <w:rsid w:val="004B0AC3"/>
    <w:rsid w:val="004E4D3A"/>
    <w:rsid w:val="004F0557"/>
    <w:rsid w:val="00503ADC"/>
    <w:rsid w:val="00521E10"/>
    <w:rsid w:val="00545257"/>
    <w:rsid w:val="00565B7C"/>
    <w:rsid w:val="00575D51"/>
    <w:rsid w:val="00577A57"/>
    <w:rsid w:val="005D11C4"/>
    <w:rsid w:val="00604761"/>
    <w:rsid w:val="00607E0F"/>
    <w:rsid w:val="006118B2"/>
    <w:rsid w:val="006440E4"/>
    <w:rsid w:val="00647A66"/>
    <w:rsid w:val="006516E2"/>
    <w:rsid w:val="00662DCB"/>
    <w:rsid w:val="006C5B3F"/>
    <w:rsid w:val="006C7F71"/>
    <w:rsid w:val="00720AAB"/>
    <w:rsid w:val="00736F59"/>
    <w:rsid w:val="00783BEF"/>
    <w:rsid w:val="007A56DD"/>
    <w:rsid w:val="007F093E"/>
    <w:rsid w:val="0080746B"/>
    <w:rsid w:val="00813558"/>
    <w:rsid w:val="00824699"/>
    <w:rsid w:val="00847296"/>
    <w:rsid w:val="008567E3"/>
    <w:rsid w:val="00865FAD"/>
    <w:rsid w:val="00893210"/>
    <w:rsid w:val="00894716"/>
    <w:rsid w:val="008A2475"/>
    <w:rsid w:val="008C187B"/>
    <w:rsid w:val="008C2977"/>
    <w:rsid w:val="008C2DCF"/>
    <w:rsid w:val="008C2F68"/>
    <w:rsid w:val="008C587B"/>
    <w:rsid w:val="008E3E7D"/>
    <w:rsid w:val="00912C3A"/>
    <w:rsid w:val="00942743"/>
    <w:rsid w:val="00942DD4"/>
    <w:rsid w:val="009501B0"/>
    <w:rsid w:val="009504F0"/>
    <w:rsid w:val="009727F6"/>
    <w:rsid w:val="00983626"/>
    <w:rsid w:val="00991678"/>
    <w:rsid w:val="0099754F"/>
    <w:rsid w:val="009C330A"/>
    <w:rsid w:val="009E1EBC"/>
    <w:rsid w:val="009F66C6"/>
    <w:rsid w:val="00A158FD"/>
    <w:rsid w:val="00A17A6F"/>
    <w:rsid w:val="00A309EE"/>
    <w:rsid w:val="00A35DB6"/>
    <w:rsid w:val="00A37254"/>
    <w:rsid w:val="00A4663A"/>
    <w:rsid w:val="00A53EA7"/>
    <w:rsid w:val="00A81CCC"/>
    <w:rsid w:val="00AB7DC4"/>
    <w:rsid w:val="00AC4AB2"/>
    <w:rsid w:val="00AE0D26"/>
    <w:rsid w:val="00AE7CE7"/>
    <w:rsid w:val="00AF61E0"/>
    <w:rsid w:val="00B1625C"/>
    <w:rsid w:val="00B303A1"/>
    <w:rsid w:val="00B37445"/>
    <w:rsid w:val="00B41427"/>
    <w:rsid w:val="00B8091A"/>
    <w:rsid w:val="00B96E56"/>
    <w:rsid w:val="00BC79E1"/>
    <w:rsid w:val="00BD4D01"/>
    <w:rsid w:val="00BF7C0D"/>
    <w:rsid w:val="00C02534"/>
    <w:rsid w:val="00C05EB3"/>
    <w:rsid w:val="00C107F5"/>
    <w:rsid w:val="00C359C1"/>
    <w:rsid w:val="00C52526"/>
    <w:rsid w:val="00C66EF3"/>
    <w:rsid w:val="00C76C6E"/>
    <w:rsid w:val="00CB4AF2"/>
    <w:rsid w:val="00CC7B48"/>
    <w:rsid w:val="00CF37B6"/>
    <w:rsid w:val="00CF7E7F"/>
    <w:rsid w:val="00D349DD"/>
    <w:rsid w:val="00D4758C"/>
    <w:rsid w:val="00D55F8E"/>
    <w:rsid w:val="00D61AFA"/>
    <w:rsid w:val="00D75939"/>
    <w:rsid w:val="00D779A6"/>
    <w:rsid w:val="00DC19AA"/>
    <w:rsid w:val="00E15729"/>
    <w:rsid w:val="00E172A5"/>
    <w:rsid w:val="00E17C5A"/>
    <w:rsid w:val="00E33CBB"/>
    <w:rsid w:val="00E441C6"/>
    <w:rsid w:val="00E61874"/>
    <w:rsid w:val="00E74E26"/>
    <w:rsid w:val="00E9235C"/>
    <w:rsid w:val="00E92733"/>
    <w:rsid w:val="00E9290A"/>
    <w:rsid w:val="00EC12D2"/>
    <w:rsid w:val="00EE0397"/>
    <w:rsid w:val="00F21789"/>
    <w:rsid w:val="00F40B72"/>
    <w:rsid w:val="00F511DB"/>
    <w:rsid w:val="00FB01C2"/>
    <w:rsid w:val="00FC20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C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F511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F511DB"/>
  </w:style>
  <w:style w:type="paragraph" w:styleId="a3">
    <w:name w:val="Normal (Web)"/>
    <w:basedOn w:val="a"/>
    <w:uiPriority w:val="99"/>
    <w:unhideWhenUsed/>
    <w:rsid w:val="00F511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51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11D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8C2D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C2DCF"/>
  </w:style>
  <w:style w:type="paragraph" w:styleId="a8">
    <w:name w:val="footer"/>
    <w:basedOn w:val="a"/>
    <w:link w:val="a9"/>
    <w:uiPriority w:val="99"/>
    <w:semiHidden/>
    <w:unhideWhenUsed/>
    <w:rsid w:val="008C2D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8C2DCF"/>
  </w:style>
  <w:style w:type="table" w:styleId="aa">
    <w:name w:val="Table Grid"/>
    <w:basedOn w:val="a1"/>
    <w:uiPriority w:val="59"/>
    <w:rsid w:val="00037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607E0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849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2540</Words>
  <Characters>14478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16985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МБОУ ДОД  ДДТ Рощино</cp:lastModifiedBy>
  <cp:revision>10</cp:revision>
  <cp:lastPrinted>2015-09-14T12:05:00Z</cp:lastPrinted>
  <dcterms:created xsi:type="dcterms:W3CDTF">2015-10-09T19:39:00Z</dcterms:created>
  <dcterms:modified xsi:type="dcterms:W3CDTF">2019-12-02T04:08:00Z</dcterms:modified>
</cp:coreProperties>
</file>